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E9D655">
      <w:pPr>
        <w:ind w:firstLine="0" w:firstLineChars="0"/>
        <w:jc w:val="center"/>
        <w:rPr>
          <w:b/>
          <w:sz w:val="52"/>
          <w:szCs w:val="52"/>
        </w:rPr>
      </w:pPr>
      <w:bookmarkStart w:id="36" w:name="_GoBack"/>
      <w:bookmarkEnd w:id="36"/>
    </w:p>
    <w:p w14:paraId="2BD0516C">
      <w:pPr>
        <w:ind w:firstLine="0" w:firstLineChars="0"/>
        <w:jc w:val="center"/>
        <w:rPr>
          <w:b/>
          <w:sz w:val="52"/>
          <w:szCs w:val="52"/>
        </w:rPr>
      </w:pPr>
    </w:p>
    <w:p w14:paraId="71D06E34">
      <w:pPr>
        <w:ind w:firstLine="0" w:firstLineChars="0"/>
        <w:jc w:val="center"/>
        <w:rPr>
          <w:rFonts w:ascii="黑体" w:hAnsi="黑体" w:eastAsia="黑体"/>
          <w:b/>
          <w:sz w:val="52"/>
          <w:szCs w:val="52"/>
        </w:rPr>
      </w:pPr>
      <w:r>
        <w:rPr>
          <w:rFonts w:hint="eastAsia" w:ascii="黑体" w:hAnsi="黑体" w:eastAsia="黑体"/>
          <w:b/>
          <w:sz w:val="52"/>
          <w:szCs w:val="52"/>
        </w:rPr>
        <w:t>江苏省公共资源“一网通办”</w:t>
      </w:r>
    </w:p>
    <w:p w14:paraId="6420B627">
      <w:pPr>
        <w:ind w:firstLine="0" w:firstLineChars="0"/>
        <w:jc w:val="center"/>
        <w:rPr>
          <w:rFonts w:ascii="黑体" w:hAnsi="黑体" w:eastAsia="黑体"/>
          <w:b/>
          <w:sz w:val="52"/>
          <w:szCs w:val="52"/>
        </w:rPr>
      </w:pPr>
      <w:r>
        <w:rPr>
          <w:rFonts w:hint="eastAsia" w:ascii="黑体" w:hAnsi="黑体" w:eastAsia="黑体"/>
          <w:b/>
          <w:sz w:val="52"/>
          <w:szCs w:val="52"/>
        </w:rPr>
        <w:t>综合管理服务平台“项目登记”流程及</w:t>
      </w:r>
      <w:r>
        <w:rPr>
          <w:rFonts w:ascii="黑体" w:hAnsi="黑体" w:eastAsia="黑体"/>
          <w:b/>
          <w:sz w:val="52"/>
          <w:szCs w:val="52"/>
        </w:rPr>
        <w:t>操作手册</w:t>
      </w:r>
    </w:p>
    <w:p w14:paraId="55F8DA59">
      <w:pPr>
        <w:pStyle w:val="116"/>
        <w:ind w:firstLine="360"/>
      </w:pPr>
    </w:p>
    <w:p w14:paraId="46DD5C8D">
      <w:pPr>
        <w:pStyle w:val="116"/>
        <w:ind w:firstLine="360"/>
      </w:pPr>
    </w:p>
    <w:p w14:paraId="35346D5B">
      <w:pPr>
        <w:pStyle w:val="116"/>
        <w:ind w:firstLine="360"/>
      </w:pPr>
    </w:p>
    <w:p w14:paraId="3754179F">
      <w:pPr>
        <w:pStyle w:val="116"/>
        <w:ind w:firstLine="360"/>
      </w:pPr>
    </w:p>
    <w:p w14:paraId="301B0741">
      <w:pPr>
        <w:pStyle w:val="116"/>
        <w:ind w:firstLine="360"/>
      </w:pPr>
    </w:p>
    <w:p w14:paraId="17F20FF3">
      <w:pPr>
        <w:pStyle w:val="116"/>
        <w:ind w:firstLine="360"/>
      </w:pPr>
    </w:p>
    <w:p w14:paraId="3C5A8DC2">
      <w:pPr>
        <w:pStyle w:val="116"/>
        <w:ind w:firstLine="360"/>
      </w:pPr>
    </w:p>
    <w:p w14:paraId="78FD12F4">
      <w:pPr>
        <w:pStyle w:val="116"/>
        <w:ind w:firstLine="360"/>
      </w:pPr>
    </w:p>
    <w:p w14:paraId="1FCD25C9">
      <w:pPr>
        <w:pStyle w:val="116"/>
        <w:ind w:firstLine="360"/>
      </w:pPr>
    </w:p>
    <w:p w14:paraId="1C2F4F56">
      <w:pPr>
        <w:pStyle w:val="116"/>
        <w:ind w:firstLine="360"/>
      </w:pPr>
    </w:p>
    <w:p w14:paraId="5E035C60">
      <w:pPr>
        <w:pStyle w:val="116"/>
        <w:ind w:firstLine="360"/>
      </w:pPr>
    </w:p>
    <w:p w14:paraId="41FBA950">
      <w:pPr>
        <w:pStyle w:val="116"/>
        <w:ind w:firstLine="360"/>
      </w:pPr>
    </w:p>
    <w:p w14:paraId="6E9B451D">
      <w:pPr>
        <w:pStyle w:val="116"/>
        <w:ind w:firstLine="360"/>
      </w:pPr>
    </w:p>
    <w:p w14:paraId="55B76EAF">
      <w:pPr>
        <w:pStyle w:val="116"/>
        <w:ind w:firstLine="360"/>
      </w:pPr>
    </w:p>
    <w:p w14:paraId="791E00DE">
      <w:pPr>
        <w:pStyle w:val="116"/>
        <w:ind w:firstLine="360"/>
      </w:pPr>
    </w:p>
    <w:p w14:paraId="0F1447ED">
      <w:pPr>
        <w:pStyle w:val="116"/>
        <w:ind w:firstLine="480"/>
        <w:jc w:val="center"/>
        <w:rPr>
          <w:sz w:val="32"/>
          <w:szCs w:val="32"/>
        </w:rPr>
      </w:pPr>
      <w:r>
        <w:rPr>
          <w:rFonts w:hint="eastAsia"/>
          <w:sz w:val="32"/>
          <w:szCs w:val="32"/>
        </w:rPr>
        <w:t>江苏省公共资源交易中心</w:t>
      </w:r>
    </w:p>
    <w:p w14:paraId="18180B91">
      <w:pPr>
        <w:pStyle w:val="116"/>
        <w:ind w:firstLine="480"/>
        <w:jc w:val="center"/>
      </w:pPr>
      <w:r>
        <w:rPr>
          <w:rFonts w:hint="eastAsia"/>
          <w:sz w:val="32"/>
          <w:szCs w:val="32"/>
        </w:rPr>
        <w:t>2024年9月</w:t>
      </w:r>
    </w:p>
    <w:p w14:paraId="6D80838D">
      <w:pPr>
        <w:pStyle w:val="116"/>
        <w:ind w:firstLine="360"/>
      </w:pPr>
    </w:p>
    <w:p w14:paraId="7643BC2B">
      <w:pPr>
        <w:pStyle w:val="116"/>
        <w:ind w:firstLine="0" w:firstLineChars="0"/>
      </w:pPr>
    </w:p>
    <w:p w14:paraId="52FA67EA">
      <w:pPr>
        <w:spacing w:line="240" w:lineRule="auto"/>
        <w:ind w:firstLine="0" w:firstLineChars="0"/>
        <w:jc w:val="center"/>
        <w:rPr>
          <w:b/>
          <w:spacing w:val="200"/>
          <w:sz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843" w:header="454" w:footer="680" w:gutter="0"/>
          <w:pgNumType w:start="0"/>
          <w:cols w:space="720" w:num="1"/>
          <w:titlePg/>
          <w:docGrid w:type="lines" w:linePitch="312" w:charSpace="0"/>
        </w:sectPr>
      </w:pPr>
    </w:p>
    <w:p w14:paraId="743F61EF">
      <w:pPr>
        <w:ind w:firstLine="0" w:firstLineChars="0"/>
        <w:jc w:val="center"/>
        <w:rPr>
          <w:rFonts w:ascii="黑体" w:hAnsi="黑体" w:eastAsia="黑体"/>
          <w:bCs/>
          <w:sz w:val="40"/>
          <w:szCs w:val="40"/>
        </w:rPr>
      </w:pPr>
      <w:r>
        <w:rPr>
          <w:rFonts w:hint="eastAsia" w:ascii="方正仿宋_GBK" w:hAnsi="方正仿宋_GBK" w:eastAsia="方正仿宋_GBK" w:cs="方正仿宋_GBK"/>
          <w:color w:val="000000"/>
          <w:szCs w:val="28"/>
          <w:shd w:val="clear" w:color="auto" w:fill="FFFFFF"/>
        </w:rPr>
        <w:t xml:space="preserve">  </w:t>
      </w:r>
      <w:r>
        <w:rPr>
          <w:rFonts w:hint="eastAsia" w:asciiTheme="minorEastAsia" w:hAnsiTheme="minorEastAsia" w:eastAsiaTheme="minorEastAsia" w:cstheme="minorEastAsia"/>
          <w:color w:val="000000"/>
          <w:szCs w:val="28"/>
          <w:shd w:val="clear" w:color="auto" w:fill="FFFFFF"/>
        </w:rPr>
        <w:t xml:space="preserve">   10月9日正式启用项目登记模块，届时首次招标的工程建设项目，需先在一网通办“项目登记”模块登记项目，再登录交易系统操作。已在交易系统中完成注册的项目，其新增标段受理方式不变。</w:t>
      </w:r>
    </w:p>
    <w:p w14:paraId="3E9CF1A1">
      <w:pPr>
        <w:spacing w:line="240" w:lineRule="auto"/>
        <w:ind w:firstLine="0" w:firstLineChars="0"/>
        <w:jc w:val="both"/>
        <w:rPr>
          <w:b/>
          <w:spacing w:val="200"/>
          <w:sz w:val="32"/>
        </w:rPr>
      </w:pPr>
      <w:r>
        <w:rPr>
          <w:b/>
          <w:spacing w:val="200"/>
          <w:sz w:val="32"/>
        </w:rPr>
        <w:drawing>
          <wp:inline distT="0" distB="0" distL="114300" distR="114300">
            <wp:extent cx="5184775" cy="6955155"/>
            <wp:effectExtent l="0" t="0" r="15875" b="17145"/>
            <wp:docPr id="37" name="ECB019B1-382A-4266-B25C-5B523AA43C14-1" descr="C:/Users/lenovo/AppData/Local/Temp/wps.hhSVs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B019B1-382A-4266-B25C-5B523AA43C14-1" descr="C:/Users/lenovo/AppData/Local/Temp/wps.hhSVstwps"/>
                    <pic:cNvPicPr>
                      <a:picLocks noChangeAspect="1"/>
                    </pic:cNvPicPr>
                  </pic:nvPicPr>
                  <pic:blipFill>
                    <a:blip r:embed="rId13"/>
                    <a:stretch>
                      <a:fillRect/>
                    </a:stretch>
                  </pic:blipFill>
                  <pic:spPr>
                    <a:xfrm>
                      <a:off x="0" y="0"/>
                      <a:ext cx="5184775" cy="6955155"/>
                    </a:xfrm>
                    <a:prstGeom prst="rect">
                      <a:avLst/>
                    </a:prstGeom>
                    <a:noFill/>
                    <a:ln>
                      <a:noFill/>
                    </a:ln>
                  </pic:spPr>
                </pic:pic>
              </a:graphicData>
            </a:graphic>
          </wp:inline>
        </w:drawing>
      </w:r>
    </w:p>
    <w:p w14:paraId="25EE853B">
      <w:pPr>
        <w:spacing w:line="240" w:lineRule="auto"/>
        <w:ind w:firstLine="0" w:firstLineChars="0"/>
        <w:jc w:val="right"/>
        <w:rPr>
          <w:b/>
          <w:spacing w:val="200"/>
          <w:sz w:val="32"/>
        </w:rPr>
      </w:pPr>
    </w:p>
    <w:p w14:paraId="4A79F6CF">
      <w:pPr>
        <w:spacing w:line="240" w:lineRule="auto"/>
        <w:ind w:firstLine="0" w:firstLineChars="0"/>
        <w:jc w:val="both"/>
        <w:rPr>
          <w:b/>
          <w:spacing w:val="200"/>
          <w:sz w:val="32"/>
        </w:rPr>
      </w:pPr>
      <w:r>
        <w:rPr>
          <w:b/>
          <w:spacing w:val="200"/>
          <w:sz w:val="32"/>
        </w:rPr>
        <w:drawing>
          <wp:inline distT="0" distB="0" distL="114300" distR="114300">
            <wp:extent cx="5365750" cy="7198360"/>
            <wp:effectExtent l="0" t="0" r="6350" b="2540"/>
            <wp:docPr id="38" name="ECB019B1-382A-4266-B25C-5B523AA43C14-2" descr="C:/Users/lenovo/AppData/Local/Temp/wps.LYJUJ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B019B1-382A-4266-B25C-5B523AA43C14-2" descr="C:/Users/lenovo/AppData/Local/Temp/wps.LYJUJCwps"/>
                    <pic:cNvPicPr>
                      <a:picLocks noChangeAspect="1"/>
                    </pic:cNvPicPr>
                  </pic:nvPicPr>
                  <pic:blipFill>
                    <a:blip r:embed="rId14"/>
                    <a:stretch>
                      <a:fillRect/>
                    </a:stretch>
                  </pic:blipFill>
                  <pic:spPr>
                    <a:xfrm>
                      <a:off x="0" y="0"/>
                      <a:ext cx="5365750" cy="7198360"/>
                    </a:xfrm>
                    <a:prstGeom prst="rect">
                      <a:avLst/>
                    </a:prstGeom>
                    <a:noFill/>
                    <a:ln>
                      <a:noFill/>
                    </a:ln>
                  </pic:spPr>
                </pic:pic>
              </a:graphicData>
            </a:graphic>
          </wp:inline>
        </w:drawing>
      </w:r>
    </w:p>
    <w:p w14:paraId="42E904C6">
      <w:pPr>
        <w:spacing w:line="240" w:lineRule="auto"/>
        <w:ind w:firstLine="0" w:firstLineChars="0"/>
        <w:jc w:val="center"/>
        <w:rPr>
          <w:rFonts w:ascii="方正黑体_GBK" w:hAnsi="方正黑体_GBK" w:eastAsia="方正黑体_GBK" w:cs="方正黑体_GBK"/>
          <w:bCs/>
          <w:spacing w:val="200"/>
          <w:sz w:val="40"/>
          <w:szCs w:val="32"/>
        </w:rPr>
        <w:sectPr>
          <w:pgSz w:w="11906" w:h="16838"/>
          <w:pgMar w:top="1440" w:right="1797" w:bottom="1440" w:left="1843" w:header="454" w:footer="680" w:gutter="0"/>
          <w:pgNumType w:start="0"/>
          <w:cols w:space="720" w:num="1"/>
          <w:titlePg/>
          <w:docGrid w:type="lines" w:linePitch="312" w:charSpace="0"/>
        </w:sectPr>
      </w:pPr>
    </w:p>
    <w:p w14:paraId="0B72BA91">
      <w:pPr>
        <w:spacing w:line="240" w:lineRule="auto"/>
        <w:ind w:firstLine="0" w:firstLineChars="0"/>
        <w:jc w:val="center"/>
        <w:rPr>
          <w:b/>
          <w:spacing w:val="200"/>
          <w:sz w:val="32"/>
        </w:rPr>
      </w:pPr>
      <w:r>
        <w:rPr>
          <w:rFonts w:hint="eastAsia" w:ascii="方正黑体_GBK" w:hAnsi="方正黑体_GBK" w:eastAsia="方正黑体_GBK" w:cs="方正黑体_GBK"/>
          <w:bCs/>
          <w:spacing w:val="200"/>
          <w:sz w:val="40"/>
          <w:szCs w:val="32"/>
        </w:rPr>
        <w:t>目录</w:t>
      </w:r>
      <w:bookmarkStart w:id="0" w:name="_Toc482819256"/>
      <w:bookmarkStart w:id="1" w:name="_Toc346701609"/>
      <w:bookmarkStart w:id="2" w:name="_Toc346183627"/>
    </w:p>
    <w:p w14:paraId="4B6C07F2">
      <w:pPr>
        <w:spacing w:line="240" w:lineRule="auto"/>
        <w:ind w:firstLine="0" w:firstLineChars="0"/>
        <w:jc w:val="center"/>
        <w:rPr>
          <w:b/>
          <w:spacing w:val="200"/>
          <w:sz w:val="32"/>
        </w:rPr>
      </w:pPr>
    </w:p>
    <w:p w14:paraId="0A799C65">
      <w:pPr>
        <w:pStyle w:val="28"/>
        <w:tabs>
          <w:tab w:val="right" w:leader="dot" w:pos="8266"/>
        </w:tabs>
        <w:rPr>
          <w:rFonts w:ascii="方正黑体_GBK" w:hAnsi="方正黑体_GBK" w:eastAsia="方正黑体_GBK" w:cs="方正黑体_GBK"/>
        </w:rPr>
      </w:pPr>
      <w:r>
        <w:rPr>
          <w:rFonts w:hint="eastAsia" w:ascii="方正黑体_GBK" w:hAnsi="方正黑体_GBK" w:eastAsia="方正黑体_GBK" w:cs="方正黑体_GBK"/>
        </w:rPr>
        <w:fldChar w:fldCharType="begin"/>
      </w:r>
      <w:r>
        <w:rPr>
          <w:rFonts w:hint="eastAsia" w:ascii="方正黑体_GBK" w:hAnsi="方正黑体_GBK" w:eastAsia="方正黑体_GBK" w:cs="方正黑体_GBK"/>
        </w:rPr>
        <w:instrText xml:space="preserve">TOC \o "1-2" \h \u </w:instrText>
      </w:r>
      <w:r>
        <w:rPr>
          <w:rFonts w:hint="eastAsia" w:ascii="方正黑体_GBK" w:hAnsi="方正黑体_GBK" w:eastAsia="方正黑体_GBK" w:cs="方正黑体_GBK"/>
        </w:rPr>
        <w:fldChar w:fldCharType="separate"/>
      </w:r>
      <w:r>
        <w:fldChar w:fldCharType="begin"/>
      </w:r>
      <w:r>
        <w:instrText xml:space="preserve"> HYPERLINK \l "_Toc23157" </w:instrText>
      </w:r>
      <w:r>
        <w:fldChar w:fldCharType="separate"/>
      </w:r>
      <w:r>
        <w:rPr>
          <w:rFonts w:hint="eastAsia" w:ascii="方正黑体_GBK" w:hAnsi="方正黑体_GBK" w:eastAsia="方正黑体_GBK" w:cs="方正黑体_GBK"/>
        </w:rPr>
        <w:t>一、登录准备</w:t>
      </w:r>
      <w:r>
        <w:rPr>
          <w:rFonts w:hint="eastAsia" w:ascii="方正黑体_GBK" w:hAnsi="方正黑体_GBK" w:eastAsia="方正黑体_GBK" w:cs="方正黑体_GBK"/>
        </w:rPr>
        <w:tab/>
      </w:r>
      <w:r>
        <w:rPr>
          <w:rFonts w:hint="eastAsia" w:ascii="方正黑体_GBK" w:hAnsi="方正黑体_GBK" w:eastAsia="方正黑体_GBK" w:cs="方正黑体_GBK"/>
        </w:rPr>
        <w:fldChar w:fldCharType="begin"/>
      </w:r>
      <w:r>
        <w:rPr>
          <w:rFonts w:hint="eastAsia" w:ascii="方正黑体_GBK" w:hAnsi="方正黑体_GBK" w:eastAsia="方正黑体_GBK" w:cs="方正黑体_GBK"/>
        </w:rPr>
        <w:instrText xml:space="preserve"> PAGEREF _Toc23157 \h </w:instrText>
      </w:r>
      <w:r>
        <w:rPr>
          <w:rFonts w:hint="eastAsia" w:ascii="方正黑体_GBK" w:hAnsi="方正黑体_GBK" w:eastAsia="方正黑体_GBK" w:cs="方正黑体_GBK"/>
        </w:rPr>
        <w:fldChar w:fldCharType="separate"/>
      </w:r>
      <w:r>
        <w:rPr>
          <w:rFonts w:hint="eastAsia" w:ascii="方正黑体_GBK" w:hAnsi="方正黑体_GBK" w:eastAsia="方正黑体_GBK" w:cs="方正黑体_GBK"/>
        </w:rPr>
        <w:t>1</w:t>
      </w:r>
      <w:r>
        <w:rPr>
          <w:rFonts w:hint="eastAsia" w:ascii="方正黑体_GBK" w:hAnsi="方正黑体_GBK" w:eastAsia="方正黑体_GBK" w:cs="方正黑体_GBK"/>
        </w:rPr>
        <w:fldChar w:fldCharType="end"/>
      </w:r>
      <w:r>
        <w:rPr>
          <w:rFonts w:hint="eastAsia" w:ascii="方正黑体_GBK" w:hAnsi="方正黑体_GBK" w:eastAsia="方正黑体_GBK" w:cs="方正黑体_GBK"/>
        </w:rPr>
        <w:fldChar w:fldCharType="end"/>
      </w:r>
    </w:p>
    <w:p w14:paraId="76717B1F">
      <w:pPr>
        <w:pStyle w:val="34"/>
        <w:tabs>
          <w:tab w:val="right" w:leader="dot" w:pos="8266"/>
        </w:tabs>
        <w:ind w:firstLine="560"/>
        <w:rPr>
          <w:rFonts w:ascii="方正黑体_GBK" w:hAnsi="方正黑体_GBK" w:eastAsia="方正黑体_GBK" w:cs="方正黑体_GBK"/>
          <w:bCs/>
        </w:rPr>
      </w:pPr>
      <w:r>
        <w:fldChar w:fldCharType="begin"/>
      </w:r>
      <w:r>
        <w:instrText xml:space="preserve"> HYPERLINK \l "_Toc21494" </w:instrText>
      </w:r>
      <w:r>
        <w:fldChar w:fldCharType="separate"/>
      </w:r>
      <w:r>
        <w:rPr>
          <w:rFonts w:hint="eastAsia" w:ascii="方正黑体_GBK" w:hAnsi="方正黑体_GBK" w:eastAsia="方正黑体_GBK" w:cs="方正黑体_GBK"/>
          <w:bCs/>
        </w:rPr>
        <w:t>1.1、CA锁准备（无社会信用代码单位序列号更新）</w:t>
      </w:r>
      <w:r>
        <w:rPr>
          <w:rFonts w:hint="eastAsia" w:ascii="方正黑体_GBK" w:hAnsi="方正黑体_GBK" w:eastAsia="方正黑体_GBK" w:cs="方正黑体_GBK"/>
          <w:bCs/>
        </w:rPr>
        <w:tab/>
      </w:r>
      <w:r>
        <w:rPr>
          <w:rFonts w:hint="eastAsia" w:ascii="方正黑体_GBK" w:hAnsi="方正黑体_GBK" w:eastAsia="方正黑体_GBK" w:cs="方正黑体_GBK"/>
          <w:bCs/>
        </w:rPr>
        <w:fldChar w:fldCharType="begin"/>
      </w:r>
      <w:r>
        <w:rPr>
          <w:rFonts w:hint="eastAsia" w:ascii="方正黑体_GBK" w:hAnsi="方正黑体_GBK" w:eastAsia="方正黑体_GBK" w:cs="方正黑体_GBK"/>
          <w:bCs/>
        </w:rPr>
        <w:instrText xml:space="preserve"> PAGEREF _Toc21494 \h </w:instrText>
      </w:r>
      <w:r>
        <w:rPr>
          <w:rFonts w:hint="eastAsia" w:ascii="方正黑体_GBK" w:hAnsi="方正黑体_GBK" w:eastAsia="方正黑体_GBK" w:cs="方正黑体_GBK"/>
          <w:bCs/>
        </w:rPr>
        <w:fldChar w:fldCharType="separate"/>
      </w:r>
      <w:r>
        <w:rPr>
          <w:rFonts w:hint="eastAsia" w:ascii="方正黑体_GBK" w:hAnsi="方正黑体_GBK" w:eastAsia="方正黑体_GBK" w:cs="方正黑体_GBK"/>
          <w:bCs/>
        </w:rPr>
        <w:t>1</w:t>
      </w:r>
      <w:r>
        <w:rPr>
          <w:rFonts w:hint="eastAsia" w:ascii="方正黑体_GBK" w:hAnsi="方正黑体_GBK" w:eastAsia="方正黑体_GBK" w:cs="方正黑体_GBK"/>
          <w:bCs/>
        </w:rPr>
        <w:fldChar w:fldCharType="end"/>
      </w:r>
      <w:r>
        <w:rPr>
          <w:rFonts w:hint="eastAsia" w:ascii="方正黑体_GBK" w:hAnsi="方正黑体_GBK" w:eastAsia="方正黑体_GBK" w:cs="方正黑体_GBK"/>
          <w:bCs/>
        </w:rPr>
        <w:fldChar w:fldCharType="end"/>
      </w:r>
    </w:p>
    <w:p w14:paraId="7A8D4972">
      <w:pPr>
        <w:pStyle w:val="34"/>
        <w:tabs>
          <w:tab w:val="right" w:leader="dot" w:pos="8266"/>
        </w:tabs>
        <w:ind w:firstLine="560"/>
        <w:rPr>
          <w:rFonts w:ascii="方正黑体_GBK" w:hAnsi="方正黑体_GBK" w:eastAsia="方正黑体_GBK" w:cs="方正黑体_GBK"/>
          <w:bCs/>
        </w:rPr>
      </w:pPr>
      <w:r>
        <w:fldChar w:fldCharType="begin"/>
      </w:r>
      <w:r>
        <w:instrText xml:space="preserve"> HYPERLINK \l "_Toc17330" </w:instrText>
      </w:r>
      <w:r>
        <w:fldChar w:fldCharType="separate"/>
      </w:r>
      <w:r>
        <w:rPr>
          <w:rFonts w:hint="eastAsia" w:ascii="方正黑体_GBK" w:hAnsi="方正黑体_GBK" w:eastAsia="方正黑体_GBK" w:cs="方正黑体_GBK"/>
          <w:bCs/>
        </w:rPr>
        <w:t>1.2、个人锁绑定企业信息</w:t>
      </w:r>
      <w:r>
        <w:rPr>
          <w:rFonts w:hint="eastAsia" w:ascii="方正黑体_GBK" w:hAnsi="方正黑体_GBK" w:eastAsia="方正黑体_GBK" w:cs="方正黑体_GBK"/>
          <w:bCs/>
        </w:rPr>
        <w:tab/>
      </w:r>
      <w:r>
        <w:rPr>
          <w:rFonts w:hint="eastAsia" w:ascii="方正黑体_GBK" w:hAnsi="方正黑体_GBK" w:eastAsia="方正黑体_GBK" w:cs="方正黑体_GBK"/>
          <w:bCs/>
        </w:rPr>
        <w:fldChar w:fldCharType="begin"/>
      </w:r>
      <w:r>
        <w:rPr>
          <w:rFonts w:hint="eastAsia" w:ascii="方正黑体_GBK" w:hAnsi="方正黑体_GBK" w:eastAsia="方正黑体_GBK" w:cs="方正黑体_GBK"/>
          <w:bCs/>
        </w:rPr>
        <w:instrText xml:space="preserve"> PAGEREF _Toc17330 \h </w:instrText>
      </w:r>
      <w:r>
        <w:rPr>
          <w:rFonts w:hint="eastAsia" w:ascii="方正黑体_GBK" w:hAnsi="方正黑体_GBK" w:eastAsia="方正黑体_GBK" w:cs="方正黑体_GBK"/>
          <w:bCs/>
        </w:rPr>
        <w:fldChar w:fldCharType="separate"/>
      </w:r>
      <w:r>
        <w:rPr>
          <w:rFonts w:hint="eastAsia" w:ascii="方正黑体_GBK" w:hAnsi="方正黑体_GBK" w:eastAsia="方正黑体_GBK" w:cs="方正黑体_GBK"/>
          <w:bCs/>
        </w:rPr>
        <w:t>1</w:t>
      </w:r>
      <w:r>
        <w:rPr>
          <w:rFonts w:hint="eastAsia" w:ascii="方正黑体_GBK" w:hAnsi="方正黑体_GBK" w:eastAsia="方正黑体_GBK" w:cs="方正黑体_GBK"/>
          <w:bCs/>
        </w:rPr>
        <w:fldChar w:fldCharType="end"/>
      </w:r>
      <w:r>
        <w:rPr>
          <w:rFonts w:hint="eastAsia" w:ascii="方正黑体_GBK" w:hAnsi="方正黑体_GBK" w:eastAsia="方正黑体_GBK" w:cs="方正黑体_GBK"/>
          <w:bCs/>
        </w:rPr>
        <w:fldChar w:fldCharType="end"/>
      </w:r>
    </w:p>
    <w:p w14:paraId="19479DEA">
      <w:pPr>
        <w:pStyle w:val="34"/>
        <w:tabs>
          <w:tab w:val="right" w:leader="dot" w:pos="8266"/>
        </w:tabs>
        <w:ind w:firstLine="560"/>
        <w:rPr>
          <w:rFonts w:ascii="方正黑体_GBK" w:hAnsi="方正黑体_GBK" w:eastAsia="方正黑体_GBK" w:cs="方正黑体_GBK"/>
          <w:bCs/>
        </w:rPr>
      </w:pPr>
      <w:r>
        <w:fldChar w:fldCharType="begin"/>
      </w:r>
      <w:r>
        <w:instrText xml:space="preserve"> HYPERLINK \l "_Toc24497" </w:instrText>
      </w:r>
      <w:r>
        <w:fldChar w:fldCharType="separate"/>
      </w:r>
      <w:r>
        <w:rPr>
          <w:rFonts w:hint="eastAsia" w:ascii="方正黑体_GBK" w:hAnsi="方正黑体_GBK" w:eastAsia="方正黑体_GBK" w:cs="方正黑体_GBK"/>
          <w:bCs/>
        </w:rPr>
        <w:t>1.3、登录方式</w:t>
      </w:r>
      <w:r>
        <w:rPr>
          <w:rFonts w:hint="eastAsia" w:ascii="方正黑体_GBK" w:hAnsi="方正黑体_GBK" w:eastAsia="方正黑体_GBK" w:cs="方正黑体_GBK"/>
          <w:bCs/>
        </w:rPr>
        <w:tab/>
      </w:r>
      <w:r>
        <w:rPr>
          <w:rFonts w:hint="eastAsia" w:ascii="方正黑体_GBK" w:hAnsi="方正黑体_GBK" w:eastAsia="方正黑体_GBK" w:cs="方正黑体_GBK"/>
          <w:bCs/>
        </w:rPr>
        <w:fldChar w:fldCharType="begin"/>
      </w:r>
      <w:r>
        <w:rPr>
          <w:rFonts w:hint="eastAsia" w:ascii="方正黑体_GBK" w:hAnsi="方正黑体_GBK" w:eastAsia="方正黑体_GBK" w:cs="方正黑体_GBK"/>
          <w:bCs/>
        </w:rPr>
        <w:instrText xml:space="preserve"> PAGEREF _Toc24497 \h </w:instrText>
      </w:r>
      <w:r>
        <w:rPr>
          <w:rFonts w:hint="eastAsia" w:ascii="方正黑体_GBK" w:hAnsi="方正黑体_GBK" w:eastAsia="方正黑体_GBK" w:cs="方正黑体_GBK"/>
          <w:bCs/>
        </w:rPr>
        <w:fldChar w:fldCharType="separate"/>
      </w:r>
      <w:r>
        <w:rPr>
          <w:rFonts w:hint="eastAsia" w:ascii="方正黑体_GBK" w:hAnsi="方正黑体_GBK" w:eastAsia="方正黑体_GBK" w:cs="方正黑体_GBK"/>
          <w:bCs/>
        </w:rPr>
        <w:t>2</w:t>
      </w:r>
      <w:r>
        <w:rPr>
          <w:rFonts w:hint="eastAsia" w:ascii="方正黑体_GBK" w:hAnsi="方正黑体_GBK" w:eastAsia="方正黑体_GBK" w:cs="方正黑体_GBK"/>
          <w:bCs/>
        </w:rPr>
        <w:fldChar w:fldCharType="end"/>
      </w:r>
      <w:r>
        <w:rPr>
          <w:rFonts w:hint="eastAsia" w:ascii="方正黑体_GBK" w:hAnsi="方正黑体_GBK" w:eastAsia="方正黑体_GBK" w:cs="方正黑体_GBK"/>
          <w:bCs/>
        </w:rPr>
        <w:fldChar w:fldCharType="end"/>
      </w:r>
    </w:p>
    <w:p w14:paraId="6B81EB74">
      <w:pPr>
        <w:pStyle w:val="28"/>
        <w:tabs>
          <w:tab w:val="right" w:leader="dot" w:pos="8266"/>
        </w:tabs>
        <w:rPr>
          <w:rFonts w:ascii="方正黑体_GBK" w:hAnsi="方正黑体_GBK" w:eastAsia="方正黑体_GBK" w:cs="方正黑体_GBK"/>
        </w:rPr>
      </w:pPr>
      <w:r>
        <w:fldChar w:fldCharType="begin"/>
      </w:r>
      <w:r>
        <w:instrText xml:space="preserve"> HYPERLINK \l "_Toc2637" </w:instrText>
      </w:r>
      <w:r>
        <w:fldChar w:fldCharType="separate"/>
      </w:r>
      <w:r>
        <w:rPr>
          <w:rFonts w:hint="eastAsia" w:ascii="方正黑体_GBK" w:hAnsi="方正黑体_GBK" w:eastAsia="方正黑体_GBK" w:cs="方正黑体_GBK"/>
        </w:rPr>
        <w:t>二、 首次招标项目项目登记</w:t>
      </w:r>
      <w:r>
        <w:rPr>
          <w:rFonts w:hint="eastAsia" w:ascii="方正黑体_GBK" w:hAnsi="方正黑体_GBK" w:eastAsia="方正黑体_GBK" w:cs="方正黑体_GBK"/>
        </w:rPr>
        <w:tab/>
      </w:r>
      <w:r>
        <w:rPr>
          <w:rFonts w:hint="eastAsia" w:ascii="方正黑体_GBK" w:hAnsi="方正黑体_GBK" w:eastAsia="方正黑体_GBK" w:cs="方正黑体_GBK"/>
        </w:rPr>
        <w:fldChar w:fldCharType="begin"/>
      </w:r>
      <w:r>
        <w:rPr>
          <w:rFonts w:hint="eastAsia" w:ascii="方正黑体_GBK" w:hAnsi="方正黑体_GBK" w:eastAsia="方正黑体_GBK" w:cs="方正黑体_GBK"/>
        </w:rPr>
        <w:instrText xml:space="preserve"> PAGEREF _Toc2637 \h </w:instrText>
      </w:r>
      <w:r>
        <w:rPr>
          <w:rFonts w:hint="eastAsia" w:ascii="方正黑体_GBK" w:hAnsi="方正黑体_GBK" w:eastAsia="方正黑体_GBK" w:cs="方正黑体_GBK"/>
        </w:rPr>
        <w:fldChar w:fldCharType="separate"/>
      </w:r>
      <w:r>
        <w:rPr>
          <w:rFonts w:hint="eastAsia" w:ascii="方正黑体_GBK" w:hAnsi="方正黑体_GBK" w:eastAsia="方正黑体_GBK" w:cs="方正黑体_GBK"/>
        </w:rPr>
        <w:t>4</w:t>
      </w:r>
      <w:r>
        <w:rPr>
          <w:rFonts w:hint="eastAsia" w:ascii="方正黑体_GBK" w:hAnsi="方正黑体_GBK" w:eastAsia="方正黑体_GBK" w:cs="方正黑体_GBK"/>
        </w:rPr>
        <w:fldChar w:fldCharType="end"/>
      </w:r>
      <w:r>
        <w:rPr>
          <w:rFonts w:hint="eastAsia" w:ascii="方正黑体_GBK" w:hAnsi="方正黑体_GBK" w:eastAsia="方正黑体_GBK" w:cs="方正黑体_GBK"/>
        </w:rPr>
        <w:fldChar w:fldCharType="end"/>
      </w:r>
    </w:p>
    <w:p w14:paraId="7232ABFC">
      <w:pPr>
        <w:pStyle w:val="34"/>
        <w:tabs>
          <w:tab w:val="right" w:leader="dot" w:pos="8266"/>
        </w:tabs>
        <w:ind w:firstLine="560"/>
        <w:rPr>
          <w:rFonts w:ascii="方正黑体_GBK" w:hAnsi="方正黑体_GBK" w:eastAsia="方正黑体_GBK" w:cs="方正黑体_GBK"/>
          <w:bCs/>
        </w:rPr>
      </w:pPr>
      <w:r>
        <w:fldChar w:fldCharType="begin"/>
      </w:r>
      <w:r>
        <w:instrText xml:space="preserve"> HYPERLINK \l "_Toc3615" </w:instrText>
      </w:r>
      <w:r>
        <w:fldChar w:fldCharType="separate"/>
      </w:r>
      <w:r>
        <w:rPr>
          <w:rFonts w:hint="eastAsia" w:ascii="方正黑体_GBK" w:hAnsi="方正黑体_GBK" w:eastAsia="方正黑体_GBK" w:cs="方正黑体_GBK"/>
          <w:bCs/>
        </w:rPr>
        <w:t>2.1、项目登记</w:t>
      </w:r>
      <w:r>
        <w:rPr>
          <w:rFonts w:hint="eastAsia" w:ascii="方正黑体_GBK" w:hAnsi="方正黑体_GBK" w:eastAsia="方正黑体_GBK" w:cs="方正黑体_GBK"/>
          <w:bCs/>
        </w:rPr>
        <w:tab/>
      </w:r>
      <w:r>
        <w:rPr>
          <w:rFonts w:hint="eastAsia" w:ascii="方正黑体_GBK" w:hAnsi="方正黑体_GBK" w:eastAsia="方正黑体_GBK" w:cs="方正黑体_GBK"/>
          <w:bCs/>
        </w:rPr>
        <w:fldChar w:fldCharType="begin"/>
      </w:r>
      <w:r>
        <w:rPr>
          <w:rFonts w:hint="eastAsia" w:ascii="方正黑体_GBK" w:hAnsi="方正黑体_GBK" w:eastAsia="方正黑体_GBK" w:cs="方正黑体_GBK"/>
          <w:bCs/>
        </w:rPr>
        <w:instrText xml:space="preserve"> PAGEREF _Toc3615 \h </w:instrText>
      </w:r>
      <w:r>
        <w:rPr>
          <w:rFonts w:hint="eastAsia" w:ascii="方正黑体_GBK" w:hAnsi="方正黑体_GBK" w:eastAsia="方正黑体_GBK" w:cs="方正黑体_GBK"/>
          <w:bCs/>
        </w:rPr>
        <w:fldChar w:fldCharType="separate"/>
      </w:r>
      <w:r>
        <w:rPr>
          <w:rFonts w:hint="eastAsia" w:ascii="方正黑体_GBK" w:hAnsi="方正黑体_GBK" w:eastAsia="方正黑体_GBK" w:cs="方正黑体_GBK"/>
          <w:bCs/>
        </w:rPr>
        <w:t>4</w:t>
      </w:r>
      <w:r>
        <w:rPr>
          <w:rFonts w:hint="eastAsia" w:ascii="方正黑体_GBK" w:hAnsi="方正黑体_GBK" w:eastAsia="方正黑体_GBK" w:cs="方正黑体_GBK"/>
          <w:bCs/>
        </w:rPr>
        <w:fldChar w:fldCharType="end"/>
      </w:r>
      <w:r>
        <w:rPr>
          <w:rFonts w:hint="eastAsia" w:ascii="方正黑体_GBK" w:hAnsi="方正黑体_GBK" w:eastAsia="方正黑体_GBK" w:cs="方正黑体_GBK"/>
          <w:bCs/>
        </w:rPr>
        <w:fldChar w:fldCharType="end"/>
      </w:r>
    </w:p>
    <w:p w14:paraId="1CFCE380">
      <w:pPr>
        <w:pStyle w:val="34"/>
        <w:tabs>
          <w:tab w:val="right" w:leader="dot" w:pos="8266"/>
        </w:tabs>
        <w:ind w:firstLine="560"/>
        <w:rPr>
          <w:rFonts w:ascii="方正黑体_GBK" w:hAnsi="方正黑体_GBK" w:eastAsia="方正黑体_GBK" w:cs="方正黑体_GBK"/>
          <w:bCs/>
        </w:rPr>
      </w:pPr>
      <w:r>
        <w:fldChar w:fldCharType="begin"/>
      </w:r>
      <w:r>
        <w:instrText xml:space="preserve"> HYPERLINK \l "_Toc14698" </w:instrText>
      </w:r>
      <w:r>
        <w:fldChar w:fldCharType="separate"/>
      </w:r>
      <w:r>
        <w:rPr>
          <w:rFonts w:hint="eastAsia" w:ascii="方正黑体_GBK" w:hAnsi="方正黑体_GBK" w:eastAsia="方正黑体_GBK" w:cs="方正黑体_GBK"/>
          <w:bCs/>
        </w:rPr>
        <w:t>2.2、非省级项目受理</w:t>
      </w:r>
      <w:r>
        <w:rPr>
          <w:rFonts w:hint="eastAsia" w:ascii="方正黑体_GBK" w:hAnsi="方正黑体_GBK" w:eastAsia="方正黑体_GBK" w:cs="方正黑体_GBK"/>
          <w:bCs/>
        </w:rPr>
        <w:tab/>
      </w:r>
      <w:r>
        <w:rPr>
          <w:rFonts w:hint="eastAsia" w:ascii="方正黑体_GBK" w:hAnsi="方正黑体_GBK" w:eastAsia="方正黑体_GBK" w:cs="方正黑体_GBK"/>
          <w:bCs/>
        </w:rPr>
        <w:fldChar w:fldCharType="begin"/>
      </w:r>
      <w:r>
        <w:rPr>
          <w:rFonts w:hint="eastAsia" w:ascii="方正黑体_GBK" w:hAnsi="方正黑体_GBK" w:eastAsia="方正黑体_GBK" w:cs="方正黑体_GBK"/>
          <w:bCs/>
        </w:rPr>
        <w:instrText xml:space="preserve"> PAGEREF _Toc14698 \h </w:instrText>
      </w:r>
      <w:r>
        <w:rPr>
          <w:rFonts w:hint="eastAsia" w:ascii="方正黑体_GBK" w:hAnsi="方正黑体_GBK" w:eastAsia="方正黑体_GBK" w:cs="方正黑体_GBK"/>
          <w:bCs/>
        </w:rPr>
        <w:fldChar w:fldCharType="separate"/>
      </w:r>
      <w:r>
        <w:rPr>
          <w:rFonts w:hint="eastAsia" w:ascii="方正黑体_GBK" w:hAnsi="方正黑体_GBK" w:eastAsia="方正黑体_GBK" w:cs="方正黑体_GBK"/>
          <w:bCs/>
        </w:rPr>
        <w:t>7</w:t>
      </w:r>
      <w:r>
        <w:rPr>
          <w:rFonts w:hint="eastAsia" w:ascii="方正黑体_GBK" w:hAnsi="方正黑体_GBK" w:eastAsia="方正黑体_GBK" w:cs="方正黑体_GBK"/>
          <w:bCs/>
        </w:rPr>
        <w:fldChar w:fldCharType="end"/>
      </w:r>
      <w:r>
        <w:rPr>
          <w:rFonts w:hint="eastAsia" w:ascii="方正黑体_GBK" w:hAnsi="方正黑体_GBK" w:eastAsia="方正黑体_GBK" w:cs="方正黑体_GBK"/>
          <w:bCs/>
        </w:rPr>
        <w:fldChar w:fldCharType="end"/>
      </w:r>
    </w:p>
    <w:p w14:paraId="2CB07034">
      <w:pPr>
        <w:pStyle w:val="28"/>
        <w:tabs>
          <w:tab w:val="right" w:leader="dot" w:pos="8266"/>
        </w:tabs>
        <w:rPr>
          <w:rFonts w:ascii="方正黑体_GBK" w:hAnsi="方正黑体_GBK" w:eastAsia="方正黑体_GBK" w:cs="方正黑体_GBK"/>
        </w:rPr>
      </w:pPr>
      <w:r>
        <w:fldChar w:fldCharType="begin"/>
      </w:r>
      <w:r>
        <w:instrText xml:space="preserve"> HYPERLINK \l "_Toc3636" </w:instrText>
      </w:r>
      <w:r>
        <w:fldChar w:fldCharType="separate"/>
      </w:r>
      <w:r>
        <w:rPr>
          <w:rFonts w:hint="eastAsia" w:ascii="方正黑体_GBK" w:hAnsi="方正黑体_GBK" w:eastAsia="方正黑体_GBK" w:cs="方正黑体_GBK"/>
        </w:rPr>
        <w:t>三、 已注册项目新增标段进场受理</w:t>
      </w:r>
      <w:r>
        <w:rPr>
          <w:rFonts w:hint="eastAsia" w:ascii="方正黑体_GBK" w:hAnsi="方正黑体_GBK" w:eastAsia="方正黑体_GBK" w:cs="方正黑体_GBK"/>
        </w:rPr>
        <w:tab/>
      </w:r>
      <w:r>
        <w:rPr>
          <w:rFonts w:hint="eastAsia" w:ascii="方正黑体_GBK" w:hAnsi="方正黑体_GBK" w:eastAsia="方正黑体_GBK" w:cs="方正黑体_GBK"/>
        </w:rPr>
        <w:fldChar w:fldCharType="begin"/>
      </w:r>
      <w:r>
        <w:rPr>
          <w:rFonts w:hint="eastAsia" w:ascii="方正黑体_GBK" w:hAnsi="方正黑体_GBK" w:eastAsia="方正黑体_GBK" w:cs="方正黑体_GBK"/>
        </w:rPr>
        <w:instrText xml:space="preserve"> PAGEREF _Toc3636 \h </w:instrText>
      </w:r>
      <w:r>
        <w:rPr>
          <w:rFonts w:hint="eastAsia" w:ascii="方正黑体_GBK" w:hAnsi="方正黑体_GBK" w:eastAsia="方正黑体_GBK" w:cs="方正黑体_GBK"/>
        </w:rPr>
        <w:fldChar w:fldCharType="separate"/>
      </w:r>
      <w:r>
        <w:rPr>
          <w:rFonts w:hint="eastAsia" w:ascii="方正黑体_GBK" w:hAnsi="方正黑体_GBK" w:eastAsia="方正黑体_GBK" w:cs="方正黑体_GBK"/>
        </w:rPr>
        <w:t>8</w:t>
      </w:r>
      <w:r>
        <w:rPr>
          <w:rFonts w:hint="eastAsia" w:ascii="方正黑体_GBK" w:hAnsi="方正黑体_GBK" w:eastAsia="方正黑体_GBK" w:cs="方正黑体_GBK"/>
        </w:rPr>
        <w:fldChar w:fldCharType="end"/>
      </w:r>
      <w:r>
        <w:rPr>
          <w:rFonts w:hint="eastAsia" w:ascii="方正黑体_GBK" w:hAnsi="方正黑体_GBK" w:eastAsia="方正黑体_GBK" w:cs="方正黑体_GBK"/>
        </w:rPr>
        <w:fldChar w:fldCharType="end"/>
      </w:r>
    </w:p>
    <w:p w14:paraId="07CD5868">
      <w:pPr>
        <w:ind w:firstLine="560"/>
      </w:pPr>
    </w:p>
    <w:p w14:paraId="6BC53544">
      <w:pPr>
        <w:pStyle w:val="28"/>
        <w:tabs>
          <w:tab w:val="right" w:leader="dot" w:pos="8266"/>
        </w:tabs>
        <w:rPr>
          <w:rFonts w:ascii="方正黑体_GBK" w:hAnsi="方正黑体_GBK" w:eastAsia="方正黑体_GBK" w:cs="方正黑体_GBK"/>
        </w:rPr>
      </w:pPr>
      <w:r>
        <w:fldChar w:fldCharType="begin"/>
      </w:r>
      <w:r>
        <w:instrText xml:space="preserve"> HYPERLINK \l "_Toc23304" </w:instrText>
      </w:r>
      <w:r>
        <w:fldChar w:fldCharType="separate"/>
      </w:r>
      <w:r>
        <w:rPr>
          <w:rFonts w:hint="eastAsia" w:ascii="方正黑体_GBK" w:hAnsi="方正黑体_GBK" w:eastAsia="方正黑体_GBK" w:cs="方正黑体_GBK"/>
        </w:rPr>
        <w:t>附：系统前期设置</w:t>
      </w:r>
      <w:r>
        <w:rPr>
          <w:rFonts w:hint="eastAsia" w:ascii="方正黑体_GBK" w:hAnsi="方正黑体_GBK" w:eastAsia="方正黑体_GBK" w:cs="方正黑体_GBK"/>
        </w:rPr>
        <w:tab/>
      </w:r>
      <w:r>
        <w:rPr>
          <w:rFonts w:hint="eastAsia" w:ascii="方正黑体_GBK" w:hAnsi="方正黑体_GBK" w:eastAsia="方正黑体_GBK" w:cs="方正黑体_GBK"/>
        </w:rPr>
        <w:fldChar w:fldCharType="begin"/>
      </w:r>
      <w:r>
        <w:rPr>
          <w:rFonts w:hint="eastAsia" w:ascii="方正黑体_GBK" w:hAnsi="方正黑体_GBK" w:eastAsia="方正黑体_GBK" w:cs="方正黑体_GBK"/>
        </w:rPr>
        <w:instrText xml:space="preserve"> PAGEREF _Toc23304 \h </w:instrText>
      </w:r>
      <w:r>
        <w:rPr>
          <w:rFonts w:hint="eastAsia" w:ascii="方正黑体_GBK" w:hAnsi="方正黑体_GBK" w:eastAsia="方正黑体_GBK" w:cs="方正黑体_GBK"/>
        </w:rPr>
        <w:fldChar w:fldCharType="separate"/>
      </w:r>
      <w:r>
        <w:rPr>
          <w:rFonts w:hint="eastAsia" w:ascii="方正黑体_GBK" w:hAnsi="方正黑体_GBK" w:eastAsia="方正黑体_GBK" w:cs="方正黑体_GBK"/>
        </w:rPr>
        <w:t>10</w:t>
      </w:r>
      <w:r>
        <w:rPr>
          <w:rFonts w:hint="eastAsia" w:ascii="方正黑体_GBK" w:hAnsi="方正黑体_GBK" w:eastAsia="方正黑体_GBK" w:cs="方正黑体_GBK"/>
        </w:rPr>
        <w:fldChar w:fldCharType="end"/>
      </w:r>
      <w:r>
        <w:rPr>
          <w:rFonts w:hint="eastAsia" w:ascii="方正黑体_GBK" w:hAnsi="方正黑体_GBK" w:eastAsia="方正黑体_GBK" w:cs="方正黑体_GBK"/>
        </w:rPr>
        <w:fldChar w:fldCharType="end"/>
      </w:r>
    </w:p>
    <w:p w14:paraId="07996758">
      <w:pPr>
        <w:pStyle w:val="34"/>
        <w:tabs>
          <w:tab w:val="right" w:leader="dot" w:pos="8266"/>
        </w:tabs>
        <w:ind w:firstLine="560"/>
        <w:rPr>
          <w:rFonts w:ascii="方正黑体_GBK" w:hAnsi="方正黑体_GBK" w:eastAsia="方正黑体_GBK" w:cs="方正黑体_GBK"/>
          <w:bCs/>
        </w:rPr>
      </w:pPr>
      <w:r>
        <w:fldChar w:fldCharType="begin"/>
      </w:r>
      <w:r>
        <w:instrText xml:space="preserve"> HYPERLINK \l "_Toc25959" </w:instrText>
      </w:r>
      <w:r>
        <w:fldChar w:fldCharType="separate"/>
      </w:r>
      <w:r>
        <w:rPr>
          <w:rFonts w:hint="eastAsia" w:ascii="方正黑体_GBK" w:hAnsi="方正黑体_GBK" w:eastAsia="方正黑体_GBK" w:cs="方正黑体_GBK"/>
          <w:bCs/>
        </w:rPr>
        <w:t>（一） 电脑系统环境要求</w:t>
      </w:r>
      <w:r>
        <w:rPr>
          <w:rFonts w:hint="eastAsia" w:ascii="方正黑体_GBK" w:hAnsi="方正黑体_GBK" w:eastAsia="方正黑体_GBK" w:cs="方正黑体_GBK"/>
          <w:bCs/>
        </w:rPr>
        <w:tab/>
      </w:r>
      <w:r>
        <w:rPr>
          <w:rFonts w:hint="eastAsia" w:ascii="方正黑体_GBK" w:hAnsi="方正黑体_GBK" w:eastAsia="方正黑体_GBK" w:cs="方正黑体_GBK"/>
          <w:bCs/>
        </w:rPr>
        <w:fldChar w:fldCharType="begin"/>
      </w:r>
      <w:r>
        <w:rPr>
          <w:rFonts w:hint="eastAsia" w:ascii="方正黑体_GBK" w:hAnsi="方正黑体_GBK" w:eastAsia="方正黑体_GBK" w:cs="方正黑体_GBK"/>
          <w:bCs/>
        </w:rPr>
        <w:instrText xml:space="preserve"> PAGEREF _Toc25959 \h </w:instrText>
      </w:r>
      <w:r>
        <w:rPr>
          <w:rFonts w:hint="eastAsia" w:ascii="方正黑体_GBK" w:hAnsi="方正黑体_GBK" w:eastAsia="方正黑体_GBK" w:cs="方正黑体_GBK"/>
          <w:bCs/>
        </w:rPr>
        <w:fldChar w:fldCharType="separate"/>
      </w:r>
      <w:r>
        <w:rPr>
          <w:rFonts w:hint="eastAsia" w:ascii="方正黑体_GBK" w:hAnsi="方正黑体_GBK" w:eastAsia="方正黑体_GBK" w:cs="方正黑体_GBK"/>
          <w:bCs/>
        </w:rPr>
        <w:t>10</w:t>
      </w:r>
      <w:r>
        <w:rPr>
          <w:rFonts w:hint="eastAsia" w:ascii="方正黑体_GBK" w:hAnsi="方正黑体_GBK" w:eastAsia="方正黑体_GBK" w:cs="方正黑体_GBK"/>
          <w:bCs/>
        </w:rPr>
        <w:fldChar w:fldCharType="end"/>
      </w:r>
      <w:r>
        <w:rPr>
          <w:rFonts w:hint="eastAsia" w:ascii="方正黑体_GBK" w:hAnsi="方正黑体_GBK" w:eastAsia="方正黑体_GBK" w:cs="方正黑体_GBK"/>
          <w:bCs/>
        </w:rPr>
        <w:fldChar w:fldCharType="end"/>
      </w:r>
    </w:p>
    <w:p w14:paraId="231E5531">
      <w:pPr>
        <w:pStyle w:val="34"/>
        <w:tabs>
          <w:tab w:val="right" w:leader="dot" w:pos="8266"/>
        </w:tabs>
        <w:ind w:firstLine="560"/>
        <w:rPr>
          <w:rFonts w:ascii="方正黑体_GBK" w:hAnsi="方正黑体_GBK" w:eastAsia="方正黑体_GBK" w:cs="方正黑体_GBK"/>
          <w:bCs/>
        </w:rPr>
      </w:pPr>
      <w:r>
        <w:fldChar w:fldCharType="begin"/>
      </w:r>
      <w:r>
        <w:instrText xml:space="preserve"> HYPERLINK \l "_Toc15466" </w:instrText>
      </w:r>
      <w:r>
        <w:fldChar w:fldCharType="separate"/>
      </w:r>
      <w:r>
        <w:rPr>
          <w:rFonts w:hint="eastAsia" w:ascii="方正黑体_GBK" w:hAnsi="方正黑体_GBK" w:eastAsia="方正黑体_GBK" w:cs="方正黑体_GBK"/>
          <w:bCs/>
          <w:szCs w:val="32"/>
        </w:rPr>
        <w:t>（二）</w:t>
      </w:r>
      <w:r>
        <w:rPr>
          <w:rFonts w:hint="eastAsia" w:ascii="方正黑体_GBK" w:hAnsi="方正黑体_GBK" w:eastAsia="方正黑体_GBK" w:cs="方正黑体_GBK"/>
          <w:bCs/>
        </w:rPr>
        <w:t>浏览器配置</w:t>
      </w:r>
      <w:r>
        <w:rPr>
          <w:rFonts w:hint="eastAsia" w:ascii="方正黑体_GBK" w:hAnsi="方正黑体_GBK" w:eastAsia="方正黑体_GBK" w:cs="方正黑体_GBK"/>
          <w:bCs/>
        </w:rPr>
        <w:tab/>
      </w:r>
      <w:r>
        <w:rPr>
          <w:rFonts w:hint="eastAsia" w:ascii="方正黑体_GBK" w:hAnsi="方正黑体_GBK" w:eastAsia="方正黑体_GBK" w:cs="方正黑体_GBK"/>
          <w:bCs/>
        </w:rPr>
        <w:fldChar w:fldCharType="begin"/>
      </w:r>
      <w:r>
        <w:rPr>
          <w:rFonts w:hint="eastAsia" w:ascii="方正黑体_GBK" w:hAnsi="方正黑体_GBK" w:eastAsia="方正黑体_GBK" w:cs="方正黑体_GBK"/>
          <w:bCs/>
        </w:rPr>
        <w:instrText xml:space="preserve"> PAGEREF _Toc15466 \h </w:instrText>
      </w:r>
      <w:r>
        <w:rPr>
          <w:rFonts w:hint="eastAsia" w:ascii="方正黑体_GBK" w:hAnsi="方正黑体_GBK" w:eastAsia="方正黑体_GBK" w:cs="方正黑体_GBK"/>
          <w:bCs/>
        </w:rPr>
        <w:fldChar w:fldCharType="separate"/>
      </w:r>
      <w:r>
        <w:rPr>
          <w:rFonts w:hint="eastAsia" w:ascii="方正黑体_GBK" w:hAnsi="方正黑体_GBK" w:eastAsia="方正黑体_GBK" w:cs="方正黑体_GBK"/>
          <w:bCs/>
        </w:rPr>
        <w:t>10</w:t>
      </w:r>
      <w:r>
        <w:rPr>
          <w:rFonts w:hint="eastAsia" w:ascii="方正黑体_GBK" w:hAnsi="方正黑体_GBK" w:eastAsia="方正黑体_GBK" w:cs="方正黑体_GBK"/>
          <w:bCs/>
        </w:rPr>
        <w:fldChar w:fldCharType="end"/>
      </w:r>
      <w:r>
        <w:rPr>
          <w:rFonts w:hint="eastAsia" w:ascii="方正黑体_GBK" w:hAnsi="方正黑体_GBK" w:eastAsia="方正黑体_GBK" w:cs="方正黑体_GBK"/>
          <w:bCs/>
        </w:rPr>
        <w:fldChar w:fldCharType="end"/>
      </w:r>
    </w:p>
    <w:p w14:paraId="5DB6F172">
      <w:pPr>
        <w:snapToGrid w:val="0"/>
        <w:ind w:firstLine="560"/>
        <w:rPr>
          <w:rFonts w:ascii="方正黑体_GBK" w:hAnsi="方正黑体_GBK" w:eastAsia="方正黑体_GBK" w:cs="方正黑体_GBK"/>
          <w:bCs/>
        </w:rPr>
      </w:pPr>
      <w:r>
        <w:rPr>
          <w:rFonts w:hint="eastAsia" w:ascii="方正黑体_GBK" w:hAnsi="方正黑体_GBK" w:eastAsia="方正黑体_GBK" w:cs="方正黑体_GBK"/>
          <w:bCs/>
        </w:rPr>
        <w:fldChar w:fldCharType="end"/>
      </w:r>
    </w:p>
    <w:p w14:paraId="4E59888A">
      <w:pPr>
        <w:ind w:firstLine="571"/>
        <w:rPr>
          <w:b/>
        </w:rPr>
      </w:pPr>
    </w:p>
    <w:p w14:paraId="5BD80613">
      <w:pPr>
        <w:pStyle w:val="116"/>
        <w:ind w:firstLine="0" w:firstLineChars="0"/>
      </w:pPr>
      <w:r>
        <w:br w:type="page"/>
      </w:r>
      <w:bookmarkEnd w:id="0"/>
      <w:bookmarkEnd w:id="1"/>
      <w:bookmarkEnd w:id="2"/>
      <w:bookmarkStart w:id="3" w:name="_Toc29942"/>
      <w:bookmarkStart w:id="4" w:name="_Toc6051"/>
      <w:bookmarkStart w:id="5" w:name="_Toc23157"/>
      <w:bookmarkStart w:id="6" w:name="_Toc7447"/>
      <w:r>
        <w:rPr>
          <w:rStyle w:val="48"/>
          <w:rFonts w:hint="eastAsia"/>
        </w:rPr>
        <w:t>一、登录准备</w:t>
      </w:r>
      <w:bookmarkEnd w:id="3"/>
      <w:bookmarkEnd w:id="4"/>
      <w:bookmarkEnd w:id="5"/>
      <w:bookmarkEnd w:id="6"/>
    </w:p>
    <w:p w14:paraId="096DEEFB">
      <w:pPr>
        <w:pStyle w:val="3"/>
        <w:numPr>
          <w:ilvl w:val="0"/>
          <w:numId w:val="0"/>
        </w:numPr>
      </w:pPr>
      <w:bookmarkStart w:id="7" w:name="_Toc21494"/>
      <w:r>
        <w:rPr>
          <w:rFonts w:hint="eastAsia"/>
        </w:rPr>
        <w:t>1.1、CA锁准备（无社会信用代码单位序列号更新）</w:t>
      </w:r>
      <w:bookmarkEnd w:id="7"/>
    </w:p>
    <w:p w14:paraId="5975D21F">
      <w:pPr>
        <w:ind w:firstLine="560"/>
      </w:pPr>
      <w:r>
        <w:rPr>
          <w:rFonts w:hint="eastAsia"/>
        </w:rPr>
        <w:t>根据国家数据规范相关要求，需要为临时建设处等无社会统一信用代码的招标人的CA锁统一编号配置为18位代码。</w:t>
      </w:r>
    </w:p>
    <w:p w14:paraId="180ADF48">
      <w:pPr>
        <w:ind w:firstLine="571"/>
        <w:rPr>
          <w:b/>
          <w:bCs/>
          <w:highlight w:val="yellow"/>
        </w:rPr>
      </w:pPr>
      <w:r>
        <w:rPr>
          <w:rFonts w:hint="eastAsia"/>
          <w:b/>
          <w:bCs/>
          <w:highlight w:val="yellow"/>
        </w:rPr>
        <w:t>请已办锁的临时建设处等无社会统一信用代码的招标人及时联系CA公司，按照最新编码要求更新、绑定CA锁中的序列号信息。否则会影响后续项目登记等操作。</w:t>
      </w:r>
    </w:p>
    <w:p w14:paraId="742495D5">
      <w:pPr>
        <w:ind w:firstLine="560"/>
      </w:pPr>
      <w:r>
        <w:rPr>
          <w:rFonts w:hint="eastAsia"/>
        </w:rPr>
        <w:t>翔晟电话：</w:t>
      </w:r>
      <w:r>
        <w:rPr>
          <w:rFonts w:hint="eastAsia"/>
        </w:rPr>
        <w:tab/>
      </w:r>
      <w:r>
        <w:rPr>
          <w:rFonts w:hint="eastAsia"/>
        </w:rPr>
        <w:t>025-66085508；CFCA电话：400-166-2366。</w:t>
      </w:r>
    </w:p>
    <w:p w14:paraId="3A9513ED">
      <w:pPr>
        <w:pStyle w:val="3"/>
        <w:numPr>
          <w:ilvl w:val="0"/>
          <w:numId w:val="0"/>
        </w:numPr>
      </w:pPr>
      <w:bookmarkStart w:id="8" w:name="_Toc17330"/>
      <w:r>
        <w:rPr>
          <w:rFonts w:hint="eastAsia"/>
        </w:rPr>
        <w:t>1.2、个人锁绑定企业信息</w:t>
      </w:r>
      <w:bookmarkEnd w:id="8"/>
    </w:p>
    <w:p w14:paraId="042A3535">
      <w:pPr>
        <w:ind w:firstLine="560"/>
      </w:pPr>
      <w:r>
        <w:rPr>
          <w:rFonts w:hint="eastAsia"/>
        </w:rPr>
        <w:t>部分个人锁用户由于锁内没有所属企业的社会信用代码，目前无法登录一网通办，如需使用个人锁登录一网通办，需进行证书读取与绑定操作。操作方式如下：</w:t>
      </w:r>
    </w:p>
    <w:p w14:paraId="6247D804">
      <w:pPr>
        <w:numPr>
          <w:ilvl w:val="0"/>
          <w:numId w:val="2"/>
        </w:numPr>
        <w:ind w:firstLine="560"/>
      </w:pPr>
      <w:r>
        <w:rPr>
          <w:rFonts w:hint="eastAsia"/>
        </w:rPr>
        <w:t>用企业锁登录进一网通办后，进入ca绑定页面。</w:t>
      </w:r>
    </w:p>
    <w:p w14:paraId="79370045">
      <w:pPr>
        <w:numPr>
          <w:ilvl w:val="0"/>
          <w:numId w:val="2"/>
        </w:numPr>
        <w:ind w:firstLine="560"/>
      </w:pPr>
      <w:r>
        <w:rPr>
          <w:rFonts w:hint="eastAsia"/>
        </w:rPr>
        <w:t>拔掉企业锁，替换插入需要绑定的个人锁。</w:t>
      </w:r>
    </w:p>
    <w:p w14:paraId="4E1249B5">
      <w:pPr>
        <w:numPr>
          <w:ilvl w:val="0"/>
          <w:numId w:val="2"/>
        </w:numPr>
        <w:ind w:firstLine="560"/>
      </w:pPr>
      <w:r>
        <w:rPr>
          <w:rFonts w:hint="eastAsia"/>
        </w:rPr>
        <w:t>依次点击“读取证书”——是否个人锁勾选“是”——点击“激活”即可。经绑定的个人锁会出现在下方界面中。</w:t>
      </w:r>
    </w:p>
    <w:p w14:paraId="2EA27B26">
      <w:pPr>
        <w:ind w:firstLine="0" w:firstLineChars="0"/>
      </w:pPr>
      <w:r>
        <w:drawing>
          <wp:inline distT="0" distB="0" distL="114300" distR="114300">
            <wp:extent cx="5230495" cy="2064385"/>
            <wp:effectExtent l="0" t="0" r="8255" b="12065"/>
            <wp:docPr id="45" name="图片 45" descr="4d4973b08eb835298b63a1239d8b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d4973b08eb835298b63a1239d8be51"/>
                    <pic:cNvPicPr>
                      <a:picLocks noChangeAspect="1"/>
                    </pic:cNvPicPr>
                  </pic:nvPicPr>
                  <pic:blipFill>
                    <a:blip r:embed="rId15"/>
                    <a:stretch>
                      <a:fillRect/>
                    </a:stretch>
                  </pic:blipFill>
                  <pic:spPr>
                    <a:xfrm>
                      <a:off x="0" y="0"/>
                      <a:ext cx="5230495" cy="2064385"/>
                    </a:xfrm>
                    <a:prstGeom prst="rect">
                      <a:avLst/>
                    </a:prstGeom>
                  </pic:spPr>
                </pic:pic>
              </a:graphicData>
            </a:graphic>
          </wp:inline>
        </w:drawing>
      </w:r>
    </w:p>
    <w:p w14:paraId="2A5B24D7">
      <w:pPr>
        <w:ind w:firstLine="0" w:firstLineChars="0"/>
      </w:pPr>
    </w:p>
    <w:p w14:paraId="05A12340">
      <w:pPr>
        <w:ind w:firstLine="0" w:firstLineChars="0"/>
      </w:pPr>
      <w:r>
        <w:drawing>
          <wp:inline distT="0" distB="0" distL="114300" distR="114300">
            <wp:extent cx="5244465" cy="1729740"/>
            <wp:effectExtent l="0" t="0" r="13335" b="3810"/>
            <wp:docPr id="46" name="图片 46" descr="a97d15987225d9e0ed598d17f7fc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97d15987225d9e0ed598d17f7fcb5c"/>
                    <pic:cNvPicPr>
                      <a:picLocks noChangeAspect="1"/>
                    </pic:cNvPicPr>
                  </pic:nvPicPr>
                  <pic:blipFill>
                    <a:blip r:embed="rId16"/>
                    <a:stretch>
                      <a:fillRect/>
                    </a:stretch>
                  </pic:blipFill>
                  <pic:spPr>
                    <a:xfrm>
                      <a:off x="0" y="0"/>
                      <a:ext cx="5244465" cy="1729740"/>
                    </a:xfrm>
                    <a:prstGeom prst="rect">
                      <a:avLst/>
                    </a:prstGeom>
                  </pic:spPr>
                </pic:pic>
              </a:graphicData>
            </a:graphic>
          </wp:inline>
        </w:drawing>
      </w:r>
    </w:p>
    <w:p w14:paraId="11D20B3F">
      <w:pPr>
        <w:pStyle w:val="3"/>
        <w:numPr>
          <w:ilvl w:val="0"/>
          <w:numId w:val="0"/>
        </w:numPr>
      </w:pPr>
      <w:bookmarkStart w:id="9" w:name="_Toc19828"/>
      <w:bookmarkStart w:id="10" w:name="_Toc7469"/>
      <w:bookmarkStart w:id="11" w:name="_Toc24497"/>
      <w:r>
        <w:rPr>
          <w:rFonts w:hint="eastAsia"/>
        </w:rPr>
        <w:t>1.3、</w:t>
      </w:r>
      <w:bookmarkEnd w:id="9"/>
      <w:bookmarkEnd w:id="10"/>
      <w:r>
        <w:rPr>
          <w:rFonts w:hint="eastAsia"/>
        </w:rPr>
        <w:t>登录方式</w:t>
      </w:r>
      <w:bookmarkEnd w:id="11"/>
    </w:p>
    <w:p w14:paraId="42061DD1">
      <w:pPr>
        <w:ind w:firstLine="560"/>
      </w:pPr>
      <w:r>
        <w:rPr>
          <w:rFonts w:hint="eastAsia"/>
        </w:rPr>
        <w:t>1、官网界面直接登录</w:t>
      </w:r>
    </w:p>
    <w:p w14:paraId="7FB2C206">
      <w:pPr>
        <w:ind w:firstLine="560"/>
      </w:pPr>
      <w:r>
        <w:t>在江苏省公共资源交易网</w:t>
      </w:r>
      <w:r>
        <w:rPr>
          <w:rFonts w:hint="eastAsia"/>
        </w:rPr>
        <w:t>（</w:t>
      </w:r>
      <w:r>
        <w:t>http://jsggzy.jszwfw.gov.cn/</w:t>
      </w:r>
      <w:r>
        <w:rPr>
          <w:rFonts w:hint="eastAsia"/>
        </w:rPr>
        <w:t>）首页右下角点击“一窗受理、一网通办”综合服务系统，进入二级跳转页面中选择“招标代理/招标人”身份后继续选择“业务受理系统”“场地预约系统”，打开登录界面。</w:t>
      </w:r>
    </w:p>
    <w:p w14:paraId="07CA5DFD">
      <w:pPr>
        <w:ind w:firstLine="0" w:firstLineChars="0"/>
      </w:pPr>
      <w:r>
        <w:drawing>
          <wp:inline distT="0" distB="0" distL="114300" distR="114300">
            <wp:extent cx="5239385" cy="2613025"/>
            <wp:effectExtent l="0" t="0" r="18415" b="15875"/>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pic:cNvPicPr>
                      <a:picLocks noChangeAspect="1"/>
                    </pic:cNvPicPr>
                  </pic:nvPicPr>
                  <pic:blipFill>
                    <a:blip r:embed="rId17"/>
                    <a:stretch>
                      <a:fillRect/>
                    </a:stretch>
                  </pic:blipFill>
                  <pic:spPr>
                    <a:xfrm>
                      <a:off x="0" y="0"/>
                      <a:ext cx="5239385" cy="2613025"/>
                    </a:xfrm>
                    <a:prstGeom prst="rect">
                      <a:avLst/>
                    </a:prstGeom>
                    <a:noFill/>
                    <a:ln>
                      <a:noFill/>
                    </a:ln>
                  </pic:spPr>
                </pic:pic>
              </a:graphicData>
            </a:graphic>
          </wp:inline>
        </w:drawing>
      </w:r>
    </w:p>
    <w:p w14:paraId="7984657C">
      <w:pPr>
        <w:ind w:firstLine="0" w:firstLineChars="0"/>
      </w:pPr>
      <w:r>
        <w:rPr>
          <w:rFonts w:hint="eastAsia"/>
        </w:rPr>
        <w:t>进入登录页面后，使用CA锁进行系统登录。</w:t>
      </w:r>
    </w:p>
    <w:p w14:paraId="67363730">
      <w:pPr>
        <w:ind w:firstLine="0" w:firstLineChars="0"/>
        <w:jc w:val="center"/>
      </w:pPr>
      <w:r>
        <w:drawing>
          <wp:inline distT="0" distB="0" distL="114300" distR="114300">
            <wp:extent cx="4904740" cy="2471420"/>
            <wp:effectExtent l="0" t="0" r="10160" b="5080"/>
            <wp:docPr id="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pic:cNvPicPr>
                      <a:picLocks noChangeAspect="1"/>
                    </pic:cNvPicPr>
                  </pic:nvPicPr>
                  <pic:blipFill>
                    <a:blip r:embed="rId18"/>
                    <a:srcRect b="6979"/>
                    <a:stretch>
                      <a:fillRect/>
                    </a:stretch>
                  </pic:blipFill>
                  <pic:spPr>
                    <a:xfrm>
                      <a:off x="0" y="0"/>
                      <a:ext cx="4904740" cy="2471420"/>
                    </a:xfrm>
                    <a:prstGeom prst="rect">
                      <a:avLst/>
                    </a:prstGeom>
                    <a:noFill/>
                    <a:ln>
                      <a:noFill/>
                    </a:ln>
                  </pic:spPr>
                </pic:pic>
              </a:graphicData>
            </a:graphic>
          </wp:inline>
        </w:drawing>
      </w:r>
    </w:p>
    <w:p w14:paraId="25F010EB">
      <w:pPr>
        <w:ind w:firstLine="560"/>
      </w:pPr>
      <w:r>
        <w:rPr>
          <w:rFonts w:hint="eastAsia"/>
        </w:rPr>
        <w:t>2、交易系统跳转登录</w:t>
      </w:r>
    </w:p>
    <w:p w14:paraId="05C5D11B">
      <w:pPr>
        <w:ind w:firstLine="560"/>
      </w:pPr>
      <w:r>
        <w:rPr>
          <w:rFonts w:hint="eastAsia"/>
        </w:rPr>
        <w:t>如已使用CA锁登录交易系统，可在交易系统中进行系统跳转登录。交通、水利跳转登录按钮放置于系统主页处，住建系统登录按钮放置于开评标场地预约模块右上角。</w:t>
      </w:r>
    </w:p>
    <w:p w14:paraId="10F3A219">
      <w:pPr>
        <w:ind w:firstLine="0" w:firstLineChars="0"/>
      </w:pPr>
      <w:r>
        <w:drawing>
          <wp:inline distT="0" distB="0" distL="114300" distR="114300">
            <wp:extent cx="4748530" cy="2065655"/>
            <wp:effectExtent l="0" t="0" r="13970" b="10795"/>
            <wp:docPr id="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pic:cNvPicPr>
                      <a:picLocks noChangeAspect="1"/>
                    </pic:cNvPicPr>
                  </pic:nvPicPr>
                  <pic:blipFill>
                    <a:blip r:embed="rId19"/>
                    <a:stretch>
                      <a:fillRect/>
                    </a:stretch>
                  </pic:blipFill>
                  <pic:spPr>
                    <a:xfrm>
                      <a:off x="0" y="0"/>
                      <a:ext cx="4748530" cy="2065655"/>
                    </a:xfrm>
                    <a:prstGeom prst="rect">
                      <a:avLst/>
                    </a:prstGeom>
                    <a:noFill/>
                    <a:ln>
                      <a:noFill/>
                    </a:ln>
                  </pic:spPr>
                </pic:pic>
              </a:graphicData>
            </a:graphic>
          </wp:inline>
        </w:drawing>
      </w:r>
    </w:p>
    <w:p w14:paraId="6D9E4FC7">
      <w:pPr>
        <w:ind w:firstLine="0" w:firstLineChars="0"/>
      </w:pPr>
      <w:r>
        <w:rPr>
          <w:rFonts w:hint="eastAsia"/>
        </w:rPr>
        <w:drawing>
          <wp:inline distT="0" distB="0" distL="114300" distR="114300">
            <wp:extent cx="4737100" cy="2019300"/>
            <wp:effectExtent l="0" t="0" r="6350" b="0"/>
            <wp:docPr id="14" name="图片 39" descr="3f5d9ee551dfd90279daae2efd7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descr="3f5d9ee551dfd90279daae2efd78113"/>
                    <pic:cNvPicPr>
                      <a:picLocks noChangeAspect="1"/>
                    </pic:cNvPicPr>
                  </pic:nvPicPr>
                  <pic:blipFill>
                    <a:blip r:embed="rId20"/>
                    <a:srcRect b="42788"/>
                    <a:stretch>
                      <a:fillRect/>
                    </a:stretch>
                  </pic:blipFill>
                  <pic:spPr>
                    <a:xfrm>
                      <a:off x="0" y="0"/>
                      <a:ext cx="4737100" cy="2019300"/>
                    </a:xfrm>
                    <a:prstGeom prst="rect">
                      <a:avLst/>
                    </a:prstGeom>
                    <a:noFill/>
                    <a:ln>
                      <a:noFill/>
                    </a:ln>
                  </pic:spPr>
                </pic:pic>
              </a:graphicData>
            </a:graphic>
          </wp:inline>
        </w:drawing>
      </w:r>
    </w:p>
    <w:p w14:paraId="6D67760F">
      <w:pPr>
        <w:ind w:firstLine="0" w:firstLineChars="0"/>
      </w:pPr>
      <w:r>
        <w:rPr>
          <w:rFonts w:hint="eastAsia"/>
        </w:rPr>
        <w:drawing>
          <wp:inline distT="0" distB="0" distL="114300" distR="114300">
            <wp:extent cx="5019040" cy="1930400"/>
            <wp:effectExtent l="0" t="0" r="10160" b="12700"/>
            <wp:docPr id="15" name="图片 40" descr="a99ac2dff4fe1911fea63d0d7dfd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0" descr="a99ac2dff4fe1911fea63d0d7dfd8ef"/>
                    <pic:cNvPicPr>
                      <a:picLocks noChangeAspect="1"/>
                    </pic:cNvPicPr>
                  </pic:nvPicPr>
                  <pic:blipFill>
                    <a:blip r:embed="rId21"/>
                    <a:stretch>
                      <a:fillRect/>
                    </a:stretch>
                  </pic:blipFill>
                  <pic:spPr>
                    <a:xfrm>
                      <a:off x="0" y="0"/>
                      <a:ext cx="5019040" cy="1930400"/>
                    </a:xfrm>
                    <a:prstGeom prst="rect">
                      <a:avLst/>
                    </a:prstGeom>
                    <a:noFill/>
                    <a:ln>
                      <a:noFill/>
                    </a:ln>
                  </pic:spPr>
                </pic:pic>
              </a:graphicData>
            </a:graphic>
          </wp:inline>
        </w:drawing>
      </w:r>
    </w:p>
    <w:p w14:paraId="35290587">
      <w:pPr>
        <w:pStyle w:val="2"/>
        <w:numPr>
          <w:ilvl w:val="0"/>
          <w:numId w:val="3"/>
        </w:numPr>
      </w:pPr>
      <w:bookmarkStart w:id="12" w:name="_Toc2637"/>
      <w:r>
        <w:rPr>
          <w:rFonts w:hint="eastAsia"/>
        </w:rPr>
        <w:t>首次招标项目项目登记</w:t>
      </w:r>
      <w:bookmarkEnd w:id="12"/>
    </w:p>
    <w:p w14:paraId="01C5CB10">
      <w:pPr>
        <w:ind w:firstLine="560"/>
      </w:pPr>
      <w:r>
        <w:rPr>
          <w:rFonts w:hint="eastAsia"/>
        </w:rPr>
        <w:t>“项目登记”模块正式启用后，首次招标的工程建设项目，需先在一网通办“项目登记”模块登记项目，再登录交易系统，挑选已登记项目，进行项目注册。</w:t>
      </w:r>
    </w:p>
    <w:p w14:paraId="1C0BCF13">
      <w:pPr>
        <w:numPr>
          <w:ilvl w:val="0"/>
          <w:numId w:val="0"/>
        </w:numPr>
        <w:ind w:firstLine="560" w:firstLineChars="200"/>
        <w:rPr>
          <w:rFonts w:hint="eastAsia"/>
          <w:b/>
          <w:bCs/>
        </w:rPr>
      </w:pPr>
      <w:r>
        <w:rPr>
          <w:rFonts w:hint="eastAsia"/>
        </w:rPr>
        <w:t>招标人（代理）进入</w:t>
      </w:r>
      <w:r>
        <w:rPr>
          <w:rFonts w:hint="eastAsia"/>
          <w:lang w:eastAsia="zh-CN"/>
        </w:rPr>
        <w:t>“</w:t>
      </w:r>
      <w:r>
        <w:rPr>
          <w:rFonts w:hint="eastAsia"/>
        </w:rPr>
        <w:t>项目登记</w:t>
      </w:r>
      <w:r>
        <w:rPr>
          <w:rFonts w:hint="eastAsia"/>
          <w:lang w:eastAsia="zh-CN"/>
        </w:rPr>
        <w:t>”</w:t>
      </w:r>
      <w:r>
        <w:rPr>
          <w:rFonts w:hint="eastAsia"/>
        </w:rPr>
        <w:t>模块，</w:t>
      </w:r>
      <w:r>
        <w:rPr>
          <w:rFonts w:hint="eastAsia"/>
          <w:lang w:val="en-US" w:eastAsia="zh-CN"/>
        </w:rPr>
        <w:t>如为发改委立项项目，请如实通过项目代码进行检索挑选。</w:t>
      </w:r>
      <w:r>
        <w:rPr>
          <w:rFonts w:hint="eastAsia" w:ascii="Times New Roman" w:hAnsi="Times New Roman" w:eastAsia="宋体" w:cs="Times New Roman"/>
          <w:b/>
          <w:bCs/>
          <w:color w:val="0000FF"/>
          <w:lang w:val="en-US" w:eastAsia="zh-CN"/>
        </w:rPr>
        <w:t xml:space="preserve">注： </w:t>
      </w:r>
      <w:r>
        <w:rPr>
          <w:rFonts w:hint="eastAsia" w:ascii="Times New Roman" w:hAnsi="Times New Roman" w:eastAsia="宋体" w:cs="Times New Roman"/>
          <w:b/>
          <w:bCs/>
          <w:color w:val="0000FF"/>
        </w:rPr>
        <w:t>如同一立项项目存在多招标人的情形，各招标人分别挑选该立项项目</w:t>
      </w:r>
      <w:r>
        <w:rPr>
          <w:rFonts w:hint="eastAsia" w:ascii="Times New Roman" w:hAnsi="Times New Roman" w:eastAsia="宋体" w:cs="Times New Roman"/>
          <w:b/>
          <w:bCs/>
          <w:color w:val="0000FF"/>
          <w:lang w:eastAsia="zh-CN"/>
        </w:rPr>
        <w:t>（</w:t>
      </w:r>
      <w:r>
        <w:rPr>
          <w:rFonts w:hint="eastAsia" w:ascii="Times New Roman" w:hAnsi="Times New Roman" w:eastAsia="宋体" w:cs="Times New Roman"/>
          <w:b/>
          <w:bCs/>
          <w:color w:val="0000FF"/>
          <w:lang w:val="en-US" w:eastAsia="zh-CN"/>
        </w:rPr>
        <w:t>通过</w:t>
      </w:r>
      <w:r>
        <w:rPr>
          <w:rFonts w:hint="eastAsia" w:ascii="Times New Roman" w:hAnsi="Times New Roman" w:eastAsia="宋体" w:cs="Times New Roman"/>
          <w:b/>
          <w:bCs/>
          <w:color w:val="0000FF"/>
        </w:rPr>
        <w:t>项目代码</w:t>
      </w:r>
      <w:r>
        <w:rPr>
          <w:rFonts w:hint="eastAsia" w:ascii="Times New Roman" w:hAnsi="Times New Roman" w:eastAsia="宋体" w:cs="Times New Roman"/>
          <w:b/>
          <w:bCs/>
          <w:color w:val="0000FF"/>
          <w:lang w:eastAsia="zh-CN"/>
        </w:rPr>
        <w:t>）</w:t>
      </w:r>
      <w:r>
        <w:rPr>
          <w:rFonts w:hint="eastAsia" w:ascii="Times New Roman" w:hAnsi="Times New Roman" w:eastAsia="宋体" w:cs="Times New Roman"/>
          <w:b/>
          <w:bCs/>
          <w:color w:val="0000FF"/>
        </w:rPr>
        <w:t>，代入发改委立项信息，补充其他信息，并根据实际进行标段划分，提交项目登记。</w:t>
      </w:r>
    </w:p>
    <w:p w14:paraId="0C13D078">
      <w:pPr>
        <w:ind w:firstLine="571"/>
        <w:rPr>
          <w:b w:val="0"/>
          <w:bCs w:val="0"/>
          <w:color w:val="auto"/>
        </w:rPr>
      </w:pPr>
      <w:r>
        <w:rPr>
          <w:rFonts w:hint="eastAsia"/>
          <w:b w:val="0"/>
          <w:bCs w:val="0"/>
          <w:color w:val="auto"/>
        </w:rPr>
        <w:t>交易系统中项目注册模块会自动带入一网通办中已经登记的信息，无需重复录入。招标人（代理）在交易系统中补充各行业要求的其他项目注册信息，提交监管审核。标段信息中挑选一网通办中已登记标段，补充剩余信息，提交监管审核。</w:t>
      </w:r>
    </w:p>
    <w:p w14:paraId="6F31376D">
      <w:pPr>
        <w:ind w:firstLine="560"/>
      </w:pPr>
      <w:r>
        <w:rPr>
          <w:rFonts w:hint="eastAsia"/>
        </w:rPr>
        <w:t>监管审核通过的项目和标段会返回一网通办，可进行后续场地预约等操作。</w:t>
      </w:r>
    </w:p>
    <w:p w14:paraId="4E283467">
      <w:pPr>
        <w:pStyle w:val="3"/>
        <w:numPr>
          <w:ilvl w:val="0"/>
          <w:numId w:val="0"/>
        </w:numPr>
      </w:pPr>
      <w:bookmarkStart w:id="13" w:name="_Toc3615"/>
      <w:r>
        <w:rPr>
          <w:rFonts w:hint="eastAsia"/>
        </w:rPr>
        <w:t>2.1、项目登记</w:t>
      </w:r>
      <w:bookmarkEnd w:id="13"/>
    </w:p>
    <w:p w14:paraId="776F2B28">
      <w:pPr>
        <w:ind w:firstLine="560"/>
      </w:pPr>
      <w:r>
        <w:rPr>
          <w:rFonts w:hint="eastAsia"/>
        </w:rPr>
        <w:t>1、交易服务——项目登记——新建项目</w:t>
      </w:r>
    </w:p>
    <w:p w14:paraId="7ED79244">
      <w:pPr>
        <w:ind w:firstLine="0" w:firstLineChars="0"/>
      </w:pPr>
      <w:r>
        <w:drawing>
          <wp:inline distT="0" distB="0" distL="114300" distR="114300">
            <wp:extent cx="5240020" cy="2049780"/>
            <wp:effectExtent l="0" t="0" r="17780" b="762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2"/>
                    <a:stretch>
                      <a:fillRect/>
                    </a:stretch>
                  </pic:blipFill>
                  <pic:spPr>
                    <a:xfrm>
                      <a:off x="0" y="0"/>
                      <a:ext cx="5240020" cy="2049780"/>
                    </a:xfrm>
                    <a:prstGeom prst="rect">
                      <a:avLst/>
                    </a:prstGeom>
                    <a:noFill/>
                    <a:ln>
                      <a:noFill/>
                    </a:ln>
                  </pic:spPr>
                </pic:pic>
              </a:graphicData>
            </a:graphic>
          </wp:inline>
        </w:drawing>
      </w:r>
    </w:p>
    <w:p w14:paraId="2F133AC2">
      <w:pPr>
        <w:numPr>
          <w:ilvl w:val="0"/>
          <w:numId w:val="4"/>
        </w:numPr>
        <w:ind w:firstLine="560"/>
      </w:pPr>
      <w:r>
        <w:rPr>
          <w:rFonts w:hint="eastAsia"/>
        </w:rPr>
        <w:t>按照从上往下，从左往右的顺序依次准确进行信息勾选与填写。</w:t>
      </w:r>
    </w:p>
    <w:p w14:paraId="0FC1E84A">
      <w:pPr>
        <w:ind w:firstLine="840" w:firstLineChars="300"/>
      </w:pPr>
      <w:r>
        <w:rPr>
          <w:rFonts w:hint="eastAsia"/>
        </w:rPr>
        <w:t>明确是否为未正式立项的提前勘察设计等提前招标项目。如是，如实勾选，项目信息自行填写。</w:t>
      </w:r>
    </w:p>
    <w:p w14:paraId="1CF9211F">
      <w:pPr>
        <w:ind w:firstLine="840" w:firstLineChars="300"/>
      </w:pPr>
      <w:r>
        <w:rPr>
          <w:rFonts w:hint="eastAsia"/>
        </w:rPr>
        <w:t>如为发改立项项目，勾选是，并使用项目代码进行挑选项目。一网通办已完成数据对接，通过输入的“项目代码”带入项目基本信息。未带入的其他信息请如实补充。</w:t>
      </w:r>
    </w:p>
    <w:p w14:paraId="1C786B9E">
      <w:pPr>
        <w:ind w:firstLine="840" w:firstLineChars="300"/>
      </w:pPr>
      <w:r>
        <w:rPr>
          <w:rFonts w:hint="eastAsia"/>
        </w:rPr>
        <w:t>交通立项项目部分字段与建设、水利项目不同。系统已对接交通建管系统，通过项目代码号与项目名称进行信息匹配。</w:t>
      </w:r>
    </w:p>
    <w:p w14:paraId="52C55F91">
      <w:pPr>
        <w:ind w:firstLine="0" w:firstLineChars="0"/>
        <w:rPr>
          <w:b/>
          <w:bCs/>
        </w:rPr>
      </w:pPr>
      <w:r>
        <w:rPr>
          <w:rFonts w:hint="eastAsia"/>
        </w:rPr>
        <w:t xml:space="preserve">      </w:t>
      </w:r>
      <w:r>
        <w:rPr>
          <w:rFonts w:hint="eastAsia"/>
          <w:b/>
          <w:bCs/>
        </w:rPr>
        <w:t>住建（水利）项目审批文件信息界面：</w:t>
      </w:r>
    </w:p>
    <w:p w14:paraId="78F02F57">
      <w:pPr>
        <w:ind w:firstLine="0" w:firstLineChars="0"/>
      </w:pPr>
      <w:r>
        <w:drawing>
          <wp:inline distT="0" distB="0" distL="114300" distR="114300">
            <wp:extent cx="5244465" cy="2486660"/>
            <wp:effectExtent l="0" t="0" r="13335" b="8890"/>
            <wp:docPr id="4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1"/>
                    <pic:cNvPicPr>
                      <a:picLocks noChangeAspect="1"/>
                    </pic:cNvPicPr>
                  </pic:nvPicPr>
                  <pic:blipFill>
                    <a:blip r:embed="rId23"/>
                    <a:stretch>
                      <a:fillRect/>
                    </a:stretch>
                  </pic:blipFill>
                  <pic:spPr>
                    <a:xfrm>
                      <a:off x="0" y="0"/>
                      <a:ext cx="5244465" cy="2486660"/>
                    </a:xfrm>
                    <a:prstGeom prst="rect">
                      <a:avLst/>
                    </a:prstGeom>
                    <a:noFill/>
                    <a:ln>
                      <a:noFill/>
                    </a:ln>
                  </pic:spPr>
                </pic:pic>
              </a:graphicData>
            </a:graphic>
          </wp:inline>
        </w:drawing>
      </w:r>
    </w:p>
    <w:p w14:paraId="31550B80">
      <w:pPr>
        <w:ind w:firstLine="571"/>
        <w:rPr>
          <w:b/>
          <w:bCs/>
        </w:rPr>
      </w:pPr>
      <w:r>
        <w:rPr>
          <w:rFonts w:hint="eastAsia"/>
          <w:b/>
          <w:bCs/>
        </w:rPr>
        <w:t>交通项目审批文件信息界面：</w:t>
      </w:r>
    </w:p>
    <w:p w14:paraId="26A700BF">
      <w:pPr>
        <w:ind w:firstLine="0" w:firstLineChars="0"/>
      </w:pPr>
      <w:r>
        <w:drawing>
          <wp:inline distT="0" distB="0" distL="114300" distR="114300">
            <wp:extent cx="5237480" cy="2529205"/>
            <wp:effectExtent l="0" t="0" r="1270" b="4445"/>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24"/>
                    <a:stretch>
                      <a:fillRect/>
                    </a:stretch>
                  </pic:blipFill>
                  <pic:spPr>
                    <a:xfrm>
                      <a:off x="0" y="0"/>
                      <a:ext cx="5237480" cy="2529205"/>
                    </a:xfrm>
                    <a:prstGeom prst="rect">
                      <a:avLst/>
                    </a:prstGeom>
                    <a:noFill/>
                    <a:ln>
                      <a:noFill/>
                    </a:ln>
                  </pic:spPr>
                </pic:pic>
              </a:graphicData>
            </a:graphic>
          </wp:inline>
        </w:drawing>
      </w:r>
    </w:p>
    <w:p w14:paraId="6FD471A8">
      <w:pPr>
        <w:ind w:firstLine="571"/>
        <w:rPr>
          <w:b/>
          <w:bCs/>
        </w:rPr>
      </w:pPr>
      <w:r>
        <w:rPr>
          <w:rFonts w:hint="eastAsia"/>
          <w:b/>
          <w:bCs/>
        </w:rPr>
        <w:t>项目信息、投资构成、建设单位信息界面：</w:t>
      </w:r>
    </w:p>
    <w:p w14:paraId="441924CE">
      <w:pPr>
        <w:ind w:firstLine="560"/>
      </w:pPr>
      <w:r>
        <w:rPr>
          <w:rFonts w:hint="eastAsia"/>
          <w:highlight w:val="yellow"/>
        </w:rPr>
        <w:t>已办锁的临时建设处等无社会统一信用代码的招标人需要联系CA公司，按照最新编码要求更新、绑定CA锁中的序列号信息。否则此处的建设单位信息无法正常挑选带入。</w:t>
      </w:r>
      <w:r>
        <w:drawing>
          <wp:inline distT="0" distB="0" distL="114300" distR="114300">
            <wp:extent cx="5236845" cy="2287905"/>
            <wp:effectExtent l="0" t="0" r="1905" b="1714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25"/>
                    <a:stretch>
                      <a:fillRect/>
                    </a:stretch>
                  </pic:blipFill>
                  <pic:spPr>
                    <a:xfrm>
                      <a:off x="0" y="0"/>
                      <a:ext cx="5236845" cy="2287905"/>
                    </a:xfrm>
                    <a:prstGeom prst="rect">
                      <a:avLst/>
                    </a:prstGeom>
                    <a:noFill/>
                    <a:ln>
                      <a:noFill/>
                    </a:ln>
                  </pic:spPr>
                </pic:pic>
              </a:graphicData>
            </a:graphic>
          </wp:inline>
        </w:drawing>
      </w:r>
    </w:p>
    <w:p w14:paraId="13A5C689">
      <w:pPr>
        <w:ind w:firstLine="0" w:firstLineChars="0"/>
        <w:rPr>
          <w:b/>
          <w:bCs/>
        </w:rPr>
      </w:pPr>
      <w:r>
        <w:rPr>
          <w:rFonts w:hint="eastAsia"/>
          <w:b/>
          <w:bCs/>
        </w:rPr>
        <w:t xml:space="preserve">    招标代理、新增标段界面：</w:t>
      </w:r>
    </w:p>
    <w:p w14:paraId="59BE251F">
      <w:pPr>
        <w:ind w:firstLine="560" w:firstLineChars="0"/>
        <w:rPr>
          <w:rFonts w:hint="eastAsia"/>
        </w:rPr>
      </w:pPr>
      <w:r>
        <w:rPr>
          <w:rFonts w:hint="eastAsia"/>
        </w:rPr>
        <w:t>新增标段可在进行首次项目登记时候一同添加，后续有新招标标段时，可进入界面再次新增、保存、提交信息。</w:t>
      </w:r>
    </w:p>
    <w:p w14:paraId="179C5070">
      <w:pPr>
        <w:ind w:firstLine="0" w:firstLineChars="0"/>
        <w:rPr>
          <w:rFonts w:hint="eastAsia"/>
        </w:rPr>
      </w:pPr>
      <w:r>
        <w:rPr>
          <w:rFonts w:hint="eastAsia"/>
          <w:lang w:val="en-US" w:eastAsia="zh-CN"/>
        </w:rPr>
        <w:t xml:space="preserve">   </w:t>
      </w:r>
      <w:r>
        <w:rPr>
          <w:rFonts w:hint="eastAsia"/>
          <w:b/>
          <w:bCs/>
          <w:lang w:val="en-US" w:eastAsia="zh-CN"/>
        </w:rPr>
        <w:t>重新招标：</w:t>
      </w:r>
      <w:r>
        <w:rPr>
          <w:rFonts w:hint="eastAsia"/>
          <w:lang w:val="en-US" w:eastAsia="zh-CN"/>
        </w:rPr>
        <w:t>重新招标标段按照原本流程在交易系统中操作，提交监管审核，无需在一网通办中新增。交易系统会将重新招标的标段回推至一网通办中。</w:t>
      </w:r>
    </w:p>
    <w:p w14:paraId="6EA30EAB">
      <w:pPr>
        <w:ind w:firstLine="0" w:firstLineChars="0"/>
      </w:pPr>
      <w:r>
        <w:drawing>
          <wp:inline distT="0" distB="0" distL="114300" distR="114300">
            <wp:extent cx="5245735" cy="2000885"/>
            <wp:effectExtent l="0" t="0" r="12065" b="1841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6"/>
                    <a:stretch>
                      <a:fillRect/>
                    </a:stretch>
                  </pic:blipFill>
                  <pic:spPr>
                    <a:xfrm>
                      <a:off x="0" y="0"/>
                      <a:ext cx="5245735" cy="2000885"/>
                    </a:xfrm>
                    <a:prstGeom prst="rect">
                      <a:avLst/>
                    </a:prstGeom>
                    <a:noFill/>
                    <a:ln>
                      <a:noFill/>
                    </a:ln>
                  </pic:spPr>
                </pic:pic>
              </a:graphicData>
            </a:graphic>
          </wp:inline>
        </w:drawing>
      </w:r>
    </w:p>
    <w:p w14:paraId="0076B25B">
      <w:pPr>
        <w:ind w:firstLine="0" w:firstLineChars="0"/>
      </w:pPr>
      <w:r>
        <w:drawing>
          <wp:inline distT="0" distB="0" distL="114300" distR="114300">
            <wp:extent cx="5243830" cy="2482215"/>
            <wp:effectExtent l="0" t="0" r="13970" b="1333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27"/>
                    <a:stretch>
                      <a:fillRect/>
                    </a:stretch>
                  </pic:blipFill>
                  <pic:spPr>
                    <a:xfrm>
                      <a:off x="0" y="0"/>
                      <a:ext cx="5243830" cy="2482215"/>
                    </a:xfrm>
                    <a:prstGeom prst="rect">
                      <a:avLst/>
                    </a:prstGeom>
                    <a:noFill/>
                    <a:ln>
                      <a:noFill/>
                    </a:ln>
                  </pic:spPr>
                </pic:pic>
              </a:graphicData>
            </a:graphic>
          </wp:inline>
        </w:drawing>
      </w:r>
    </w:p>
    <w:p w14:paraId="64A506AD">
      <w:pPr>
        <w:ind w:firstLine="0" w:firstLineChars="0"/>
      </w:pPr>
      <w:r>
        <w:drawing>
          <wp:inline distT="0" distB="0" distL="114300" distR="114300">
            <wp:extent cx="5245735" cy="1609725"/>
            <wp:effectExtent l="0" t="0" r="12065" b="9525"/>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28"/>
                    <a:stretch>
                      <a:fillRect/>
                    </a:stretch>
                  </pic:blipFill>
                  <pic:spPr>
                    <a:xfrm>
                      <a:off x="0" y="0"/>
                      <a:ext cx="5245735" cy="1609725"/>
                    </a:xfrm>
                    <a:prstGeom prst="rect">
                      <a:avLst/>
                    </a:prstGeom>
                    <a:noFill/>
                    <a:ln>
                      <a:noFill/>
                    </a:ln>
                  </pic:spPr>
                </pic:pic>
              </a:graphicData>
            </a:graphic>
          </wp:inline>
        </w:drawing>
      </w:r>
    </w:p>
    <w:p w14:paraId="29FE0ED7">
      <w:pPr>
        <w:pStyle w:val="3"/>
        <w:numPr>
          <w:ilvl w:val="0"/>
          <w:numId w:val="0"/>
        </w:numPr>
      </w:pPr>
      <w:bookmarkStart w:id="14" w:name="_Toc14698"/>
      <w:r>
        <w:rPr>
          <w:rFonts w:hint="eastAsia"/>
        </w:rPr>
        <w:t>2.2、非省级项目受理</w:t>
      </w:r>
      <w:bookmarkEnd w:id="14"/>
    </w:p>
    <w:p w14:paraId="128C13F1">
      <w:pPr>
        <w:ind w:firstLine="560"/>
      </w:pPr>
      <w:r>
        <w:rPr>
          <w:rFonts w:hint="eastAsia"/>
        </w:rPr>
        <w:t>非省级项目受理方式不变。需要在系统“非省本级项目受理”模块中进行新增受理审核流程操作，填写相应的“非省本级项目进场交易申请表”及上传相应的附件后进行提交审核操作即可。</w:t>
      </w:r>
    </w:p>
    <w:p w14:paraId="22E5C31E">
      <w:pPr>
        <w:ind w:firstLine="571"/>
        <w:rPr>
          <w:b/>
          <w:bCs/>
          <w:color w:val="0000FF"/>
        </w:rPr>
      </w:pPr>
      <w:r>
        <w:rPr>
          <w:rFonts w:hint="eastAsia"/>
          <w:b/>
          <w:bCs/>
          <w:color w:val="0000FF"/>
        </w:rPr>
        <w:t>注：非省本级项目受理申请前，请提前与中心工作人员对接。</w:t>
      </w:r>
    </w:p>
    <w:p w14:paraId="637B2313">
      <w:pPr>
        <w:ind w:firstLine="0" w:firstLineChars="0"/>
      </w:pPr>
      <w:r>
        <w:drawing>
          <wp:inline distT="0" distB="0" distL="114300" distR="114300">
            <wp:extent cx="5240020" cy="2353945"/>
            <wp:effectExtent l="0" t="0" r="17780" b="8255"/>
            <wp:docPr id="1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6"/>
                    <pic:cNvPicPr>
                      <a:picLocks noChangeAspect="1"/>
                    </pic:cNvPicPr>
                  </pic:nvPicPr>
                  <pic:blipFill>
                    <a:blip r:embed="rId29"/>
                    <a:stretch>
                      <a:fillRect/>
                    </a:stretch>
                  </pic:blipFill>
                  <pic:spPr>
                    <a:xfrm>
                      <a:off x="0" y="0"/>
                      <a:ext cx="5240020" cy="2353945"/>
                    </a:xfrm>
                    <a:prstGeom prst="rect">
                      <a:avLst/>
                    </a:prstGeom>
                    <a:noFill/>
                    <a:ln>
                      <a:noFill/>
                    </a:ln>
                  </pic:spPr>
                </pic:pic>
              </a:graphicData>
            </a:graphic>
          </wp:inline>
        </w:drawing>
      </w:r>
    </w:p>
    <w:p w14:paraId="05FD6D31">
      <w:pPr>
        <w:ind w:firstLine="0" w:firstLineChars="0"/>
      </w:pPr>
      <w:r>
        <w:drawing>
          <wp:inline distT="0" distB="0" distL="114300" distR="114300">
            <wp:extent cx="4904740" cy="2847340"/>
            <wp:effectExtent l="0" t="0" r="10160" b="10160"/>
            <wp:docPr id="3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9"/>
                    <pic:cNvPicPr>
                      <a:picLocks noChangeAspect="1"/>
                    </pic:cNvPicPr>
                  </pic:nvPicPr>
                  <pic:blipFill>
                    <a:blip r:embed="rId30"/>
                    <a:stretch>
                      <a:fillRect/>
                    </a:stretch>
                  </pic:blipFill>
                  <pic:spPr>
                    <a:xfrm>
                      <a:off x="0" y="0"/>
                      <a:ext cx="4904740" cy="2847340"/>
                    </a:xfrm>
                    <a:prstGeom prst="rect">
                      <a:avLst/>
                    </a:prstGeom>
                    <a:noFill/>
                    <a:ln>
                      <a:noFill/>
                    </a:ln>
                  </pic:spPr>
                </pic:pic>
              </a:graphicData>
            </a:graphic>
          </wp:inline>
        </w:drawing>
      </w:r>
    </w:p>
    <w:p w14:paraId="6652A9BF">
      <w:pPr>
        <w:ind w:firstLine="560"/>
        <w:rPr>
          <w:color w:val="0000C7"/>
        </w:rPr>
      </w:pPr>
      <w:r>
        <w:rPr>
          <w:rFonts w:hint="eastAsia"/>
        </w:rPr>
        <w:t>受理通过后进入项目登记模块进行入场登记。</w:t>
      </w:r>
      <w:r>
        <w:rPr>
          <w:rFonts w:hint="eastAsia"/>
          <w:b/>
          <w:bCs/>
          <w:color w:val="0000FF"/>
        </w:rPr>
        <w:t>并在非省本级项目申请关联字段中关联已申请通过的非省本级申请项目。</w:t>
      </w:r>
    </w:p>
    <w:p w14:paraId="0C46E007">
      <w:pPr>
        <w:ind w:firstLine="0" w:firstLineChars="0"/>
        <w:rPr>
          <w:color w:val="0000C7"/>
        </w:rPr>
      </w:pPr>
      <w:r>
        <w:drawing>
          <wp:inline distT="0" distB="0" distL="114300" distR="114300">
            <wp:extent cx="5240020" cy="1303655"/>
            <wp:effectExtent l="0" t="0" r="17780" b="10795"/>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31"/>
                    <a:stretch>
                      <a:fillRect/>
                    </a:stretch>
                  </pic:blipFill>
                  <pic:spPr>
                    <a:xfrm>
                      <a:off x="0" y="0"/>
                      <a:ext cx="5240020" cy="1303655"/>
                    </a:xfrm>
                    <a:prstGeom prst="rect">
                      <a:avLst/>
                    </a:prstGeom>
                    <a:noFill/>
                    <a:ln>
                      <a:noFill/>
                    </a:ln>
                  </pic:spPr>
                </pic:pic>
              </a:graphicData>
            </a:graphic>
          </wp:inline>
        </w:drawing>
      </w:r>
    </w:p>
    <w:p w14:paraId="160D25A4">
      <w:pPr>
        <w:ind w:firstLine="0" w:firstLineChars="0"/>
      </w:pPr>
    </w:p>
    <w:p w14:paraId="1169C7CB">
      <w:pPr>
        <w:pStyle w:val="2"/>
        <w:numPr>
          <w:ilvl w:val="0"/>
          <w:numId w:val="5"/>
        </w:numPr>
      </w:pPr>
      <w:bookmarkStart w:id="15" w:name="_Toc3636"/>
      <w:r>
        <w:rPr>
          <w:rFonts w:hint="eastAsia"/>
        </w:rPr>
        <w:t>已注册项目新增标段进场受理</w:t>
      </w:r>
      <w:bookmarkEnd w:id="15"/>
    </w:p>
    <w:p w14:paraId="2222679A">
      <w:pPr>
        <w:ind w:firstLine="560"/>
      </w:pPr>
      <w:r>
        <w:rPr>
          <w:rFonts w:hint="eastAsia"/>
        </w:rPr>
        <w:t>“项目登记”模块正式上线后，已在交易系统中注册的项目其后续新增标段发包等流程不变，仍采用原有方式进行。</w:t>
      </w:r>
    </w:p>
    <w:p w14:paraId="1CED42E8">
      <w:pPr>
        <w:ind w:firstLine="560"/>
      </w:pPr>
      <w:bookmarkStart w:id="16" w:name="_Toc24121"/>
      <w:bookmarkStart w:id="17" w:name="_Toc17741"/>
      <w:r>
        <w:rPr>
          <w:rFonts w:hint="eastAsia"/>
        </w:rPr>
        <w:t>已在交易系统中注册的项目，进场受理无需手动新增申请，经监管审核后，交易系统会自行推送项目及标段信息至省中心进行审核，可在“省级项目受理”模块查看审核状态。</w:t>
      </w:r>
    </w:p>
    <w:p w14:paraId="552C8E74">
      <w:pPr>
        <w:ind w:firstLine="571"/>
        <w:rPr>
          <w:b/>
          <w:bCs/>
          <w:color w:val="0000FF"/>
        </w:rPr>
      </w:pPr>
      <w:r>
        <w:rPr>
          <w:rFonts w:hint="eastAsia"/>
          <w:b/>
          <w:bCs/>
          <w:color w:val="0000FF"/>
        </w:rPr>
        <w:t>注：如推送的CA锁未登陆过一网通办，则该条目显示“编辑中”，需要对应招标人（招标代理）手动提交。</w:t>
      </w:r>
    </w:p>
    <w:p w14:paraId="2961DF9E">
      <w:pPr>
        <w:ind w:firstLine="560"/>
      </w:pPr>
      <w:r>
        <w:rPr>
          <w:rFonts w:hint="eastAsia"/>
        </w:rPr>
        <w:t>如审核不通过，需根据审核意见，在项目受理审核不通过详情页面下方 “补充附件信息”中上传补充材料。</w:t>
      </w:r>
    </w:p>
    <w:p w14:paraId="2ACC8452">
      <w:pPr>
        <w:ind w:firstLine="0" w:firstLineChars="0"/>
      </w:pPr>
      <w:r>
        <w:drawing>
          <wp:inline distT="0" distB="0" distL="114300" distR="114300">
            <wp:extent cx="4752975" cy="448310"/>
            <wp:effectExtent l="0" t="0" r="9525" b="8890"/>
            <wp:docPr id="1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pic:cNvPicPr>
                      <a:picLocks noChangeAspect="1"/>
                    </pic:cNvPicPr>
                  </pic:nvPicPr>
                  <pic:blipFill>
                    <a:blip r:embed="rId32"/>
                    <a:stretch>
                      <a:fillRect/>
                    </a:stretch>
                  </pic:blipFill>
                  <pic:spPr>
                    <a:xfrm>
                      <a:off x="0" y="0"/>
                      <a:ext cx="4752975" cy="448310"/>
                    </a:xfrm>
                    <a:prstGeom prst="rect">
                      <a:avLst/>
                    </a:prstGeom>
                    <a:noFill/>
                    <a:ln>
                      <a:noFill/>
                    </a:ln>
                  </pic:spPr>
                </pic:pic>
              </a:graphicData>
            </a:graphic>
          </wp:inline>
        </w:drawing>
      </w:r>
    </w:p>
    <w:p w14:paraId="02FD020E">
      <w:pPr>
        <w:ind w:firstLine="0" w:firstLineChars="0"/>
      </w:pPr>
      <w:r>
        <w:drawing>
          <wp:inline distT="0" distB="0" distL="114300" distR="114300">
            <wp:extent cx="5238115" cy="2600325"/>
            <wp:effectExtent l="0" t="0" r="635" b="9525"/>
            <wp:docPr id="1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2"/>
                    <pic:cNvPicPr>
                      <a:picLocks noChangeAspect="1"/>
                    </pic:cNvPicPr>
                  </pic:nvPicPr>
                  <pic:blipFill>
                    <a:blip r:embed="rId33"/>
                    <a:stretch>
                      <a:fillRect/>
                    </a:stretch>
                  </pic:blipFill>
                  <pic:spPr>
                    <a:xfrm>
                      <a:off x="0" y="0"/>
                      <a:ext cx="5238115" cy="2600325"/>
                    </a:xfrm>
                    <a:prstGeom prst="rect">
                      <a:avLst/>
                    </a:prstGeom>
                    <a:noFill/>
                    <a:ln>
                      <a:noFill/>
                    </a:ln>
                  </pic:spPr>
                </pic:pic>
              </a:graphicData>
            </a:graphic>
          </wp:inline>
        </w:drawing>
      </w:r>
    </w:p>
    <w:bookmarkEnd w:id="16"/>
    <w:bookmarkEnd w:id="17"/>
    <w:p w14:paraId="3F447268">
      <w:pPr>
        <w:spacing w:line="240" w:lineRule="auto"/>
        <w:ind w:firstLine="0" w:firstLineChars="0"/>
        <w:jc w:val="both"/>
        <w:outlineLvl w:val="0"/>
        <w:rPr>
          <w:rStyle w:val="48"/>
        </w:rPr>
      </w:pPr>
      <w:bookmarkStart w:id="18" w:name="_Toc24890"/>
      <w:bookmarkStart w:id="19" w:name="_Toc12698"/>
      <w:bookmarkStart w:id="20" w:name="_Toc30568"/>
    </w:p>
    <w:p w14:paraId="3FE5D6C7">
      <w:pPr>
        <w:spacing w:line="240" w:lineRule="auto"/>
        <w:ind w:firstLine="0" w:firstLineChars="0"/>
        <w:jc w:val="both"/>
        <w:outlineLvl w:val="0"/>
        <w:rPr>
          <w:rStyle w:val="48"/>
        </w:rPr>
      </w:pPr>
    </w:p>
    <w:p w14:paraId="6F6D5659">
      <w:pPr>
        <w:ind w:firstLine="640"/>
        <w:rPr>
          <w:rStyle w:val="48"/>
        </w:rPr>
      </w:pPr>
      <w:bookmarkStart w:id="21" w:name="_Toc23304"/>
      <w:r>
        <w:rPr>
          <w:rStyle w:val="48"/>
          <w:rFonts w:hint="eastAsia"/>
        </w:rPr>
        <w:br w:type="page"/>
      </w:r>
    </w:p>
    <w:p w14:paraId="50968E2A">
      <w:pPr>
        <w:spacing w:line="240" w:lineRule="auto"/>
        <w:ind w:firstLine="0" w:firstLineChars="0"/>
        <w:jc w:val="both"/>
        <w:outlineLvl w:val="0"/>
        <w:rPr>
          <w:rFonts w:eastAsia="黑体"/>
        </w:rPr>
      </w:pPr>
      <w:r>
        <w:rPr>
          <w:rStyle w:val="48"/>
          <w:rFonts w:hint="eastAsia"/>
        </w:rPr>
        <w:t>附：系统前期</w:t>
      </w:r>
      <w:bookmarkEnd w:id="18"/>
      <w:bookmarkEnd w:id="19"/>
      <w:bookmarkEnd w:id="20"/>
      <w:r>
        <w:rPr>
          <w:rStyle w:val="48"/>
          <w:rFonts w:hint="eastAsia"/>
        </w:rPr>
        <w:t>设置</w:t>
      </w:r>
      <w:bookmarkEnd w:id="21"/>
    </w:p>
    <w:p w14:paraId="3AD8C86F">
      <w:pPr>
        <w:pStyle w:val="3"/>
        <w:numPr>
          <w:ilvl w:val="0"/>
          <w:numId w:val="6"/>
        </w:numPr>
        <w:tabs>
          <w:tab w:val="clear" w:pos="567"/>
        </w:tabs>
        <w:spacing w:line="240" w:lineRule="auto"/>
        <w:ind w:firstLine="0"/>
      </w:pPr>
      <w:bookmarkStart w:id="22" w:name="_Toc501352820"/>
      <w:bookmarkStart w:id="23" w:name="_Toc20814"/>
      <w:bookmarkStart w:id="24" w:name="_Toc6468"/>
      <w:bookmarkStart w:id="25" w:name="_Toc25959"/>
      <w:r>
        <w:rPr>
          <w:rFonts w:hint="eastAsia"/>
        </w:rPr>
        <w:t>电脑系统环境要求</w:t>
      </w:r>
      <w:bookmarkEnd w:id="22"/>
      <w:bookmarkEnd w:id="23"/>
      <w:bookmarkEnd w:id="24"/>
      <w:bookmarkEnd w:id="25"/>
    </w:p>
    <w:p w14:paraId="298E28BC">
      <w:pPr>
        <w:numPr>
          <w:ilvl w:val="0"/>
          <w:numId w:val="7"/>
        </w:numPr>
        <w:spacing w:line="240" w:lineRule="auto"/>
        <w:ind w:firstLineChars="0"/>
        <w:rPr>
          <w:spacing w:val="4"/>
        </w:rPr>
      </w:pPr>
      <w:r>
        <w:rPr>
          <w:rFonts w:hint="eastAsia"/>
        </w:rPr>
        <w:t>进行业务操作前请确保电脑系统为Windows</w:t>
      </w:r>
      <w:r>
        <w:t xml:space="preserve"> 7 以上版本</w:t>
      </w:r>
      <w:r>
        <w:rPr>
          <w:rFonts w:hint="eastAsia"/>
        </w:rPr>
        <w:t>，若为I E浏览器，需为9.0以上版本。</w:t>
      </w:r>
    </w:p>
    <w:p w14:paraId="4DBD890A">
      <w:pPr>
        <w:pStyle w:val="3"/>
        <w:numPr>
          <w:ilvl w:val="0"/>
          <w:numId w:val="0"/>
        </w:numPr>
        <w:tabs>
          <w:tab w:val="clear" w:pos="567"/>
        </w:tabs>
        <w:spacing w:line="240" w:lineRule="auto"/>
      </w:pPr>
      <w:bookmarkStart w:id="26" w:name="_Toc482819267"/>
      <w:bookmarkStart w:id="27" w:name="_Toc346701621"/>
      <w:bookmarkStart w:id="28" w:name="_Toc18053"/>
      <w:bookmarkStart w:id="29" w:name="_Toc15466"/>
      <w:bookmarkStart w:id="30" w:name="_Toc501352822"/>
      <w:bookmarkStart w:id="31" w:name="_Toc12914"/>
      <w:bookmarkStart w:id="32" w:name="_Toc346183639"/>
      <w:r>
        <w:rPr>
          <w:rFonts w:hint="eastAsia"/>
        </w:rPr>
        <w:t>（二）浏览器配置</w:t>
      </w:r>
      <w:bookmarkEnd w:id="26"/>
      <w:bookmarkEnd w:id="27"/>
      <w:bookmarkEnd w:id="28"/>
      <w:bookmarkEnd w:id="29"/>
      <w:bookmarkEnd w:id="30"/>
      <w:bookmarkEnd w:id="31"/>
      <w:bookmarkEnd w:id="32"/>
    </w:p>
    <w:p w14:paraId="7B3F2F2D">
      <w:pPr>
        <w:pStyle w:val="4"/>
        <w:numPr>
          <w:ilvl w:val="0"/>
          <w:numId w:val="0"/>
        </w:numPr>
        <w:spacing w:line="240" w:lineRule="auto"/>
        <w:ind w:firstLine="562" w:firstLineChars="200"/>
      </w:pPr>
      <w:r>
        <w:rPr>
          <w:rFonts w:hint="eastAsia"/>
        </w:rPr>
        <w:t>IE浏览器配置设置：</w:t>
      </w:r>
    </w:p>
    <w:p w14:paraId="4201DCCA">
      <w:pPr>
        <w:snapToGrid w:val="0"/>
        <w:ind w:firstLine="560"/>
      </w:pPr>
      <w:r>
        <w:rPr>
          <w:rFonts w:hint="eastAsia"/>
        </w:rPr>
        <w:t>为让系统插件能正常运行，若使用ie浏览器进行网站访问，请按以下步骤进行浏览器配置：</w:t>
      </w:r>
    </w:p>
    <w:p w14:paraId="5C800C92">
      <w:pPr>
        <w:spacing w:line="240" w:lineRule="auto"/>
        <w:ind w:firstLine="560"/>
      </w:pPr>
      <w:r>
        <w:t>1</w:t>
      </w:r>
      <w:r>
        <w:rPr>
          <w:rFonts w:hint="eastAsia"/>
        </w:rPr>
        <w:t>、打开浏览器，在</w:t>
      </w:r>
      <w:r>
        <w:t>“</w:t>
      </w:r>
      <w:r>
        <w:rPr>
          <w:rFonts w:hint="eastAsia"/>
        </w:rPr>
        <w:t>工具</w:t>
      </w:r>
      <w:r>
        <w:t>”</w:t>
      </w:r>
      <w:r>
        <w:rPr>
          <w:rFonts w:hint="eastAsia"/>
        </w:rPr>
        <w:t>菜单</w:t>
      </w:r>
      <w:r>
        <w:t>→“Internet</w:t>
      </w:r>
      <w:r>
        <w:rPr>
          <w:rFonts w:hint="eastAsia"/>
        </w:rPr>
        <w:t>选项</w:t>
      </w:r>
      <w:r>
        <w:t>”</w:t>
      </w:r>
    </w:p>
    <w:p w14:paraId="376F190D">
      <w:pPr>
        <w:ind w:firstLine="560"/>
        <w:jc w:val="center"/>
        <w:rPr>
          <w:spacing w:val="4"/>
        </w:rPr>
      </w:pPr>
      <w:r>
        <w:rPr>
          <w:spacing w:val="4"/>
        </w:rPr>
        <w:drawing>
          <wp:inline distT="0" distB="0" distL="114300" distR="114300">
            <wp:extent cx="3403600" cy="3013075"/>
            <wp:effectExtent l="0" t="0" r="6350" b="15875"/>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pic:cNvPicPr>
                      <a:picLocks noChangeAspect="1"/>
                    </pic:cNvPicPr>
                  </pic:nvPicPr>
                  <pic:blipFill>
                    <a:blip r:embed="rId34"/>
                    <a:stretch>
                      <a:fillRect/>
                    </a:stretch>
                  </pic:blipFill>
                  <pic:spPr>
                    <a:xfrm>
                      <a:off x="0" y="0"/>
                      <a:ext cx="3403600" cy="3013075"/>
                    </a:xfrm>
                    <a:prstGeom prst="rect">
                      <a:avLst/>
                    </a:prstGeom>
                    <a:noFill/>
                    <a:ln>
                      <a:noFill/>
                    </a:ln>
                  </pic:spPr>
                </pic:pic>
              </a:graphicData>
            </a:graphic>
          </wp:inline>
        </w:drawing>
      </w:r>
    </w:p>
    <w:p w14:paraId="3C20E3A9">
      <w:pPr>
        <w:ind w:firstLine="560"/>
      </w:pPr>
      <w:r>
        <w:t>2</w:t>
      </w:r>
      <w:r>
        <w:rPr>
          <w:rFonts w:hint="eastAsia"/>
        </w:rPr>
        <w:t>、弹出对话框后，请选择</w:t>
      </w:r>
      <w:r>
        <w:t>“</w:t>
      </w:r>
      <w:r>
        <w:rPr>
          <w:rFonts w:hint="eastAsia"/>
        </w:rPr>
        <w:t>安全</w:t>
      </w:r>
      <w:r>
        <w:t>”</w:t>
      </w:r>
      <w:r>
        <w:rPr>
          <w:rFonts w:hint="eastAsia"/>
        </w:rPr>
        <w:t>选项卡，具体界面如下图：</w:t>
      </w:r>
    </w:p>
    <w:p w14:paraId="54CA9F5D">
      <w:pPr>
        <w:ind w:firstLine="560"/>
        <w:jc w:val="center"/>
        <w:rPr>
          <w:spacing w:val="4"/>
        </w:rPr>
      </w:pPr>
      <w:r>
        <w:rPr>
          <w:spacing w:val="4"/>
        </w:rPr>
        <w:drawing>
          <wp:inline distT="0" distB="0" distL="114300" distR="114300">
            <wp:extent cx="2914650" cy="3467100"/>
            <wp:effectExtent l="0" t="0" r="0" b="0"/>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35"/>
                    <a:stretch>
                      <a:fillRect/>
                    </a:stretch>
                  </pic:blipFill>
                  <pic:spPr>
                    <a:xfrm>
                      <a:off x="0" y="0"/>
                      <a:ext cx="2914650" cy="3467100"/>
                    </a:xfrm>
                    <a:prstGeom prst="rect">
                      <a:avLst/>
                    </a:prstGeom>
                    <a:noFill/>
                    <a:ln>
                      <a:noFill/>
                    </a:ln>
                  </pic:spPr>
                </pic:pic>
              </a:graphicData>
            </a:graphic>
          </wp:inline>
        </w:drawing>
      </w:r>
    </w:p>
    <w:p w14:paraId="7C508BDF">
      <w:pPr>
        <w:ind w:firstLine="560"/>
      </w:pPr>
      <w:r>
        <w:t>3</w:t>
      </w:r>
      <w:r>
        <w:rPr>
          <w:rFonts w:hint="eastAsia"/>
        </w:rPr>
        <w:t>、点击绿色</w:t>
      </w:r>
      <w:r>
        <w:t>“</w:t>
      </w:r>
      <w:r>
        <w:rPr>
          <w:rFonts w:hint="eastAsia"/>
        </w:rPr>
        <w:t>受信任的站点</w:t>
      </w:r>
      <w:r>
        <w:t>”</w:t>
      </w:r>
      <w:r>
        <w:rPr>
          <w:rFonts w:hint="eastAsia"/>
        </w:rPr>
        <w:t>图片，看到下图所示界面：</w:t>
      </w:r>
    </w:p>
    <w:p w14:paraId="3912E917">
      <w:pPr>
        <w:ind w:firstLine="560"/>
        <w:jc w:val="center"/>
        <w:rPr>
          <w:spacing w:val="4"/>
        </w:rPr>
      </w:pPr>
      <w:r>
        <w:rPr>
          <w:spacing w:val="4"/>
        </w:rPr>
        <w:drawing>
          <wp:inline distT="0" distB="0" distL="114300" distR="114300">
            <wp:extent cx="3251200" cy="3472180"/>
            <wp:effectExtent l="0" t="0" r="6350" b="1397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36"/>
                    <a:stretch>
                      <a:fillRect/>
                    </a:stretch>
                  </pic:blipFill>
                  <pic:spPr>
                    <a:xfrm>
                      <a:off x="0" y="0"/>
                      <a:ext cx="3251200" cy="3472180"/>
                    </a:xfrm>
                    <a:prstGeom prst="rect">
                      <a:avLst/>
                    </a:prstGeom>
                    <a:noFill/>
                    <a:ln>
                      <a:noFill/>
                    </a:ln>
                  </pic:spPr>
                </pic:pic>
              </a:graphicData>
            </a:graphic>
          </wp:inline>
        </w:drawing>
      </w:r>
    </w:p>
    <w:p w14:paraId="2584F398">
      <w:pPr>
        <w:ind w:firstLine="560"/>
      </w:pPr>
      <w:r>
        <w:t>4</w:t>
      </w:r>
      <w:r>
        <w:rPr>
          <w:rFonts w:hint="eastAsia"/>
        </w:rPr>
        <w:t>、点击</w:t>
      </w:r>
      <w:r>
        <w:t>“</w:t>
      </w:r>
      <w:r>
        <w:rPr>
          <w:rFonts w:hint="eastAsia"/>
        </w:rPr>
        <w:t>站点</w:t>
      </w:r>
      <w:r>
        <w:t xml:space="preserve">” </w:t>
      </w:r>
      <w:r>
        <w:rPr>
          <w:rFonts w:hint="eastAsia"/>
        </w:rPr>
        <w:t>按钮，出现下图对话框：</w:t>
      </w:r>
    </w:p>
    <w:p w14:paraId="7881D8B2">
      <w:pPr>
        <w:ind w:firstLine="560"/>
        <w:jc w:val="center"/>
        <w:rPr>
          <w:spacing w:val="4"/>
        </w:rPr>
      </w:pPr>
      <w:r>
        <w:drawing>
          <wp:inline distT="0" distB="0" distL="114300" distR="114300">
            <wp:extent cx="3387725" cy="2794635"/>
            <wp:effectExtent l="0" t="0" r="3175" b="5715"/>
            <wp:docPr id="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4"/>
                    <pic:cNvPicPr>
                      <a:picLocks noChangeAspect="1"/>
                    </pic:cNvPicPr>
                  </pic:nvPicPr>
                  <pic:blipFill>
                    <a:blip r:embed="rId37"/>
                    <a:stretch>
                      <a:fillRect/>
                    </a:stretch>
                  </pic:blipFill>
                  <pic:spPr>
                    <a:xfrm>
                      <a:off x="0" y="0"/>
                      <a:ext cx="3387725" cy="2794635"/>
                    </a:xfrm>
                    <a:prstGeom prst="rect">
                      <a:avLst/>
                    </a:prstGeom>
                    <a:noFill/>
                    <a:ln>
                      <a:noFill/>
                    </a:ln>
                  </pic:spPr>
                </pic:pic>
              </a:graphicData>
            </a:graphic>
          </wp:inline>
        </w:drawing>
      </w:r>
    </w:p>
    <w:p w14:paraId="286313A2">
      <w:pPr>
        <w:ind w:firstLine="560"/>
      </w:pPr>
      <w:r>
        <w:rPr>
          <w:rFonts w:hint="eastAsia"/>
        </w:rPr>
        <w:t>点击</w:t>
      </w:r>
      <w:r>
        <w:t>“</w:t>
      </w:r>
      <w:r>
        <w:rPr>
          <w:rFonts w:hint="eastAsia"/>
        </w:rPr>
        <w:t>添加</w:t>
      </w:r>
      <w:r>
        <w:t>”</w:t>
      </w:r>
      <w:r>
        <w:rPr>
          <w:rFonts w:hint="eastAsia"/>
        </w:rPr>
        <w:t>按钮完成添加，再按</w:t>
      </w:r>
      <w:r>
        <w:t>“</w:t>
      </w:r>
      <w:r>
        <w:rPr>
          <w:rFonts w:hint="eastAsia"/>
        </w:rPr>
        <w:t>关闭</w:t>
      </w:r>
      <w:r>
        <w:t>”</w:t>
      </w:r>
      <w:r>
        <w:rPr>
          <w:rFonts w:hint="eastAsia"/>
        </w:rPr>
        <w:t>按钮退出。</w:t>
      </w:r>
    </w:p>
    <w:p w14:paraId="7BF50823">
      <w:pPr>
        <w:ind w:firstLine="560"/>
      </w:pPr>
      <w:r>
        <w:t>5</w:t>
      </w:r>
      <w:r>
        <w:rPr>
          <w:rFonts w:hint="eastAsia"/>
        </w:rPr>
        <w:t>、设置自定义安全级别，开放</w:t>
      </w:r>
      <w:r>
        <w:t>Activex</w:t>
      </w:r>
      <w:r>
        <w:rPr>
          <w:rFonts w:hint="eastAsia"/>
        </w:rPr>
        <w:t>访问权限：</w:t>
      </w:r>
    </w:p>
    <w:p w14:paraId="02462233">
      <w:pPr>
        <w:ind w:firstLine="560"/>
        <w:jc w:val="center"/>
        <w:rPr>
          <w:spacing w:val="4"/>
        </w:rPr>
      </w:pPr>
      <w:r>
        <w:rPr>
          <w:spacing w:val="4"/>
        </w:rPr>
        <w:drawing>
          <wp:inline distT="0" distB="0" distL="114300" distR="114300">
            <wp:extent cx="3327400" cy="3910330"/>
            <wp:effectExtent l="0" t="0" r="6350" b="1397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38"/>
                    <a:stretch>
                      <a:fillRect/>
                    </a:stretch>
                  </pic:blipFill>
                  <pic:spPr>
                    <a:xfrm>
                      <a:off x="0" y="0"/>
                      <a:ext cx="3327400" cy="3910330"/>
                    </a:xfrm>
                    <a:prstGeom prst="rect">
                      <a:avLst/>
                    </a:prstGeom>
                    <a:noFill/>
                    <a:ln>
                      <a:noFill/>
                    </a:ln>
                  </pic:spPr>
                </pic:pic>
              </a:graphicData>
            </a:graphic>
          </wp:inline>
        </w:drawing>
      </w:r>
    </w:p>
    <w:p w14:paraId="579ABF30">
      <w:pPr>
        <w:snapToGrid w:val="0"/>
        <w:ind w:firstLine="560"/>
      </w:pPr>
      <w:r>
        <w:rPr>
          <w:rFonts w:hint="eastAsia"/>
        </w:rPr>
        <w:t>会出现一个窗口，把其中的Activex控件和插件的设置全部改为“启用”。</w:t>
      </w:r>
    </w:p>
    <w:p w14:paraId="66A58B46">
      <w:pPr>
        <w:ind w:firstLine="560"/>
        <w:jc w:val="center"/>
        <w:rPr>
          <w:spacing w:val="4"/>
        </w:rPr>
      </w:pPr>
      <w:r>
        <mc:AlternateContent>
          <mc:Choice Requires="wps">
            <w:drawing>
              <wp:anchor distT="0" distB="0" distL="114300" distR="114300" simplePos="0" relativeHeight="251659264" behindDoc="0" locked="0" layoutInCell="1" allowOverlap="1">
                <wp:simplePos x="0" y="0"/>
                <wp:positionH relativeFrom="column">
                  <wp:posOffset>2143125</wp:posOffset>
                </wp:positionH>
                <wp:positionV relativeFrom="paragraph">
                  <wp:posOffset>885825</wp:posOffset>
                </wp:positionV>
                <wp:extent cx="1988820" cy="419100"/>
                <wp:effectExtent l="159385" t="9525" r="23495" b="9525"/>
                <wp:wrapNone/>
                <wp:docPr id="1" name="自选图形 134"/>
                <wp:cNvGraphicFramePr/>
                <a:graphic xmlns:a="http://schemas.openxmlformats.org/drawingml/2006/main">
                  <a:graphicData uri="http://schemas.microsoft.com/office/word/2010/wordprocessingShape">
                    <wps:wsp>
                      <wps:cNvSpPr/>
                      <wps:spPr>
                        <a:xfrm>
                          <a:off x="0" y="0"/>
                          <a:ext cx="1988820" cy="419100"/>
                        </a:xfrm>
                        <a:prstGeom prst="wedgeRoundRectCallout">
                          <a:avLst>
                            <a:gd name="adj1" fmla="val -56704"/>
                            <a:gd name="adj2" fmla="val -19546"/>
                            <a:gd name="adj3" fmla="val 16667"/>
                          </a:avLst>
                        </a:prstGeom>
                        <a:solidFill>
                          <a:srgbClr val="FFFFFF"/>
                        </a:solidFill>
                        <a:ln w="19050" cap="flat" cmpd="sng">
                          <a:solidFill>
                            <a:srgbClr val="FF0000"/>
                          </a:solidFill>
                          <a:prstDash val="solid"/>
                          <a:miter/>
                          <a:headEnd type="none" w="med" len="med"/>
                          <a:tailEnd type="none" w="med" len="med"/>
                        </a:ln>
                      </wps:spPr>
                      <wps:txbx>
                        <w:txbxContent>
                          <w:p w14:paraId="30D237E6">
                            <w:pPr>
                              <w:ind w:firstLine="560"/>
                            </w:pPr>
                            <w:r>
                              <w:rPr>
                                <w:rFonts w:hint="eastAsia"/>
                              </w:rPr>
                              <w:t>选择启用（共</w:t>
                            </w:r>
                            <w:r>
                              <w:t>5</w:t>
                            </w:r>
                            <w:r>
                              <w:rPr>
                                <w:rFonts w:hint="eastAsia"/>
                              </w:rPr>
                              <w:t>个）</w:t>
                            </w:r>
                            <w:r>
                              <w:t>ActiveX</w:t>
                            </w:r>
                            <w:r>
                              <w:rPr>
                                <w:rFonts w:hint="eastAsia"/>
                              </w:rPr>
                              <w:t>）</w:t>
                            </w:r>
                          </w:p>
                        </w:txbxContent>
                      </wps:txbx>
                      <wps:bodyPr wrap="square" upright="1"/>
                    </wps:wsp>
                  </a:graphicData>
                </a:graphic>
              </wp:anchor>
            </w:drawing>
          </mc:Choice>
          <mc:Fallback>
            <w:pict>
              <v:shape id="自选图形 134" o:spid="_x0000_s1026" o:spt="62" type="#_x0000_t62" style="position:absolute;left:0pt;margin-left:168.75pt;margin-top:69.75pt;height:33pt;width:156.6pt;z-index:251659264;mso-width-relative:page;mso-height-relative:page;" fillcolor="#FFFFFF" filled="t" stroked="t" coordsize="21600,21600" o:gfxdata="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CLEUbZAAAA&#10;CwEAAA8AAAAAAAAAAQAgAAAAIgAAAGRycy9kb3ducmV2LnhtbFBLAQIUABQAAAAIAIdO4kCLzhJ7&#10;VQIAAMgEAAAOAAAAAAAAAAEAIAAAACgBAABkcnMvZTJvRG9jLnhtbFBLBQYAAAAABgAGAFkBAADv&#10;BQAAAAA=&#10;" adj="-1448,6578,14400">
                <v:fill on="t" focussize="0,0"/>
                <v:stroke weight="1.5pt" color="#FF0000" joinstyle="miter"/>
                <v:imagedata o:title=""/>
                <o:lock v:ext="edit" aspectratio="f"/>
                <v:textbox>
                  <w:txbxContent>
                    <w:p w14:paraId="30D237E6">
                      <w:pPr>
                        <w:ind w:firstLine="560"/>
                      </w:pPr>
                      <w:r>
                        <w:rPr>
                          <w:rFonts w:hint="eastAsia"/>
                        </w:rPr>
                        <w:t>选择启用（共</w:t>
                      </w:r>
                      <w:r>
                        <w:t>5</w:t>
                      </w:r>
                      <w:r>
                        <w:rPr>
                          <w:rFonts w:hint="eastAsia"/>
                        </w:rPr>
                        <w:t>个）</w:t>
                      </w:r>
                      <w:r>
                        <w:t>ActiveX</w:t>
                      </w:r>
                      <w:r>
                        <w:rPr>
                          <w:rFonts w:hint="eastAsia"/>
                        </w:rPr>
                        <w:t>）</w:t>
                      </w:r>
                    </w:p>
                  </w:txbxContent>
                </v:textbox>
              </v:shape>
            </w:pict>
          </mc:Fallback>
        </mc:AlternateContent>
      </w:r>
      <w:r>
        <w:rPr>
          <w:spacing w:val="4"/>
        </w:rPr>
        <w:drawing>
          <wp:inline distT="0" distB="0" distL="114300" distR="114300">
            <wp:extent cx="3146425" cy="3364230"/>
            <wp:effectExtent l="0" t="0" r="15875" b="7620"/>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pic:cNvPicPr>
                      <a:picLocks noChangeAspect="1"/>
                    </pic:cNvPicPr>
                  </pic:nvPicPr>
                  <pic:blipFill>
                    <a:blip r:embed="rId39"/>
                    <a:stretch>
                      <a:fillRect/>
                    </a:stretch>
                  </pic:blipFill>
                  <pic:spPr>
                    <a:xfrm>
                      <a:off x="0" y="0"/>
                      <a:ext cx="3146425" cy="3364230"/>
                    </a:xfrm>
                    <a:prstGeom prst="rect">
                      <a:avLst/>
                    </a:prstGeom>
                    <a:noFill/>
                    <a:ln>
                      <a:noFill/>
                    </a:ln>
                  </pic:spPr>
                </pic:pic>
              </a:graphicData>
            </a:graphic>
          </wp:inline>
        </w:drawing>
      </w:r>
    </w:p>
    <w:p w14:paraId="77DCF06A">
      <w:pPr>
        <w:ind w:firstLine="560"/>
      </w:pPr>
      <w:r>
        <w:rPr>
          <w:rFonts w:hint="eastAsia"/>
        </w:rPr>
        <w:t>文件下载设置，开放文件下载的权限：设置为“启用”。</w:t>
      </w:r>
    </w:p>
    <w:p w14:paraId="7200199A">
      <w:pPr>
        <w:ind w:firstLine="560"/>
        <w:jc w:val="center"/>
        <w:rPr>
          <w:szCs w:val="21"/>
        </w:rPr>
      </w:pPr>
      <w:r>
        <w:rPr>
          <w:spacing w:val="4"/>
        </w:rPr>
        <w:drawing>
          <wp:inline distT="0" distB="0" distL="114300" distR="114300">
            <wp:extent cx="3192145" cy="3354070"/>
            <wp:effectExtent l="0" t="0" r="8255" b="17780"/>
            <wp:docPr id="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pic:cNvPicPr>
                      <a:picLocks noChangeAspect="1"/>
                    </pic:cNvPicPr>
                  </pic:nvPicPr>
                  <pic:blipFill>
                    <a:blip r:embed="rId40"/>
                    <a:stretch>
                      <a:fillRect/>
                    </a:stretch>
                  </pic:blipFill>
                  <pic:spPr>
                    <a:xfrm>
                      <a:off x="0" y="0"/>
                      <a:ext cx="3192145" cy="3354070"/>
                    </a:xfrm>
                    <a:prstGeom prst="rect">
                      <a:avLst/>
                    </a:prstGeom>
                    <a:noFill/>
                    <a:ln>
                      <a:noFill/>
                    </a:ln>
                  </pic:spPr>
                </pic:pic>
              </a:graphicData>
            </a:graphic>
          </wp:inline>
        </w:drawing>
      </w:r>
    </w:p>
    <w:p w14:paraId="08E315F8">
      <w:pPr>
        <w:pStyle w:val="109"/>
        <w:ind w:firstLine="562" w:firstLineChars="200"/>
        <w:rPr>
          <w:b/>
        </w:rPr>
      </w:pPr>
      <w:bookmarkStart w:id="33" w:name="_Toc482819269"/>
      <w:bookmarkStart w:id="34" w:name="_Toc346183641"/>
      <w:bookmarkStart w:id="35" w:name="_Toc346701623"/>
      <w:r>
        <w:rPr>
          <w:rFonts w:hint="eastAsia"/>
          <w:b/>
        </w:rPr>
        <w:t>关闭</w:t>
      </w:r>
      <w:bookmarkEnd w:id="33"/>
      <w:bookmarkEnd w:id="34"/>
      <w:bookmarkEnd w:id="35"/>
      <w:r>
        <w:rPr>
          <w:rFonts w:hint="eastAsia"/>
          <w:b/>
        </w:rPr>
        <w:t>弹窗阻止</w:t>
      </w:r>
    </w:p>
    <w:p w14:paraId="0ACE89AA">
      <w:pPr>
        <w:snapToGrid w:val="0"/>
        <w:ind w:firstLine="560"/>
      </w:pPr>
      <w:r>
        <w:rPr>
          <w:rFonts w:hint="eastAsia"/>
        </w:rPr>
        <w:t>上述操作完成后，如系统中某些功能仍不能使用，请将拦截工具关闭再试用。比如在windows工具栏中关闭弹出窗口阻止程序的操作。</w:t>
      </w:r>
    </w:p>
    <w:p w14:paraId="3083E592">
      <w:pPr>
        <w:pStyle w:val="116"/>
        <w:ind w:firstLine="0" w:firstLineChars="0"/>
        <w:jc w:val="center"/>
        <w:rPr>
          <w:color w:val="FF0000"/>
        </w:rPr>
      </w:pPr>
      <w:r>
        <w:drawing>
          <wp:inline distT="0" distB="0" distL="114300" distR="114300">
            <wp:extent cx="4493260" cy="2049145"/>
            <wp:effectExtent l="0" t="0" r="2540" b="8255"/>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pic:cNvPicPr>
                      <a:picLocks noChangeAspect="1"/>
                    </pic:cNvPicPr>
                  </pic:nvPicPr>
                  <pic:blipFill>
                    <a:blip r:embed="rId41"/>
                    <a:stretch>
                      <a:fillRect/>
                    </a:stretch>
                  </pic:blipFill>
                  <pic:spPr>
                    <a:xfrm>
                      <a:off x="0" y="0"/>
                      <a:ext cx="4493260" cy="2049145"/>
                    </a:xfrm>
                    <a:prstGeom prst="rect">
                      <a:avLst/>
                    </a:prstGeom>
                    <a:noFill/>
                    <a:ln>
                      <a:noFill/>
                    </a:ln>
                  </pic:spPr>
                </pic:pic>
              </a:graphicData>
            </a:graphic>
          </wp:inline>
        </w:drawing>
      </w:r>
    </w:p>
    <w:p w14:paraId="4F0AEF53">
      <w:pPr>
        <w:pStyle w:val="4"/>
        <w:numPr>
          <w:ilvl w:val="0"/>
          <w:numId w:val="0"/>
        </w:numPr>
        <w:ind w:firstLine="562" w:firstLineChars="200"/>
      </w:pPr>
      <w:r>
        <w:rPr>
          <w:rFonts w:hint="eastAsia"/>
        </w:rPr>
        <w:t>EDGE浏览器配置设置：</w:t>
      </w:r>
    </w:p>
    <w:p w14:paraId="718C2275">
      <w:pPr>
        <w:snapToGrid w:val="0"/>
        <w:ind w:firstLine="560"/>
      </w:pPr>
      <w:r>
        <w:rPr>
          <w:rFonts w:hint="eastAsia"/>
        </w:rPr>
        <w:t>若使用ie浏览器进行网站访问，请按以下步骤进行浏览器配置：</w:t>
      </w:r>
    </w:p>
    <w:p w14:paraId="2812E482">
      <w:pPr>
        <w:snapToGrid w:val="0"/>
        <w:ind w:firstLine="560"/>
      </w:pPr>
      <w:r>
        <w:rPr>
          <w:rFonts w:hint="eastAsia"/>
        </w:rPr>
        <w:t>1、点击浏览器右上角三个点的“更多”按钮，在更多工具中找到Internet选项</w:t>
      </w:r>
    </w:p>
    <w:p w14:paraId="77D50865">
      <w:pPr>
        <w:pStyle w:val="116"/>
        <w:ind w:firstLine="0" w:firstLineChars="0"/>
      </w:pPr>
      <w:r>
        <w:drawing>
          <wp:inline distT="0" distB="0" distL="114300" distR="114300">
            <wp:extent cx="4866640" cy="2552065"/>
            <wp:effectExtent l="0" t="0" r="10160" b="635"/>
            <wp:docPr id="1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4"/>
                    <pic:cNvPicPr>
                      <a:picLocks noChangeAspect="1"/>
                    </pic:cNvPicPr>
                  </pic:nvPicPr>
                  <pic:blipFill>
                    <a:blip r:embed="rId42"/>
                    <a:stretch>
                      <a:fillRect/>
                    </a:stretch>
                  </pic:blipFill>
                  <pic:spPr>
                    <a:xfrm>
                      <a:off x="0" y="0"/>
                      <a:ext cx="4866640" cy="2552065"/>
                    </a:xfrm>
                    <a:prstGeom prst="rect">
                      <a:avLst/>
                    </a:prstGeom>
                    <a:noFill/>
                    <a:ln>
                      <a:noFill/>
                    </a:ln>
                  </pic:spPr>
                </pic:pic>
              </a:graphicData>
            </a:graphic>
          </wp:inline>
        </w:drawing>
      </w:r>
    </w:p>
    <w:p w14:paraId="42AFFB3C">
      <w:pPr>
        <w:snapToGrid w:val="0"/>
        <w:ind w:firstLine="560"/>
      </w:pPr>
      <w:r>
        <w:rPr>
          <w:rFonts w:hint="eastAsia"/>
        </w:rPr>
        <w:t>2、按上文中ie浏览器配置设置方式进行同样配置</w:t>
      </w:r>
    </w:p>
    <w:p w14:paraId="7445FFE4">
      <w:pPr>
        <w:snapToGrid w:val="0"/>
        <w:ind w:firstLine="560"/>
      </w:pPr>
      <w:r>
        <w:rPr>
          <w:rFonts w:hint="eastAsia"/>
        </w:rPr>
        <w:t>3、配置完毕后，点击浏览器右上角三个点的“更多”按钮，找到“在Internet Explorer 模式下重新加载”选项，重新加载页面后正常进行系统登录即可。</w:t>
      </w:r>
    </w:p>
    <w:p w14:paraId="3C76B887">
      <w:pPr>
        <w:pStyle w:val="116"/>
        <w:ind w:firstLine="0" w:firstLineChars="0"/>
        <w:rPr>
          <w:color w:val="FF0000"/>
        </w:rPr>
      </w:pPr>
      <w:r>
        <w:rPr>
          <w:rFonts w:hint="eastAsia"/>
          <w:color w:val="FF0000"/>
        </w:rPr>
        <w:t>按以上步骤操作后如无法正常使用，请联系客服4009980000协助处理。</w:t>
      </w:r>
    </w:p>
    <w:p w14:paraId="3191DFB2">
      <w:pPr>
        <w:ind w:firstLine="0" w:firstLineChars="0"/>
      </w:pPr>
    </w:p>
    <w:sectPr>
      <w:headerReference r:id="rId11" w:type="default"/>
      <w:pgSz w:w="11906" w:h="16838"/>
      <w:pgMar w:top="1440" w:right="1797" w:bottom="1440" w:left="1843"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3C0041" w:csb1="A0080000"/>
  </w:font>
  <w:font w:name="方正黑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1CF74">
    <w:pPr>
      <w:pStyle w:val="26"/>
      <w:pBdr>
        <w:top w:val="single" w:color="9BBB59" w:sz="24" w:space="5"/>
      </w:pBdr>
      <w:wordWrap w:val="0"/>
      <w:spacing w:line="240" w:lineRule="auto"/>
      <w:ind w:firstLine="360"/>
      <w:jc w:val="right"/>
    </w:pPr>
    <w:r>
      <w:rPr>
        <w:rFonts w:hint="eastAsia"/>
        <w:lang w:val="zh-CN"/>
      </w:rPr>
      <w:t xml:space="preserve">江苏省公共资源交易中心 </w:t>
    </w:r>
    <w:r>
      <w:rPr>
        <w:lang w:val="zh-CN"/>
      </w:rPr>
      <w:t xml:space="preserve">         </w:t>
    </w:r>
    <w:r>
      <w:rPr>
        <w:rFonts w:hint="eastAsia"/>
        <w:lang w:val="zh-CN"/>
      </w:rPr>
      <w:t xml:space="preserve">                    </w:t>
    </w:r>
    <w:r>
      <w:fldChar w:fldCharType="begin"/>
    </w:r>
    <w:r>
      <w:instrText xml:space="preserve"> PAGE </w:instrText>
    </w:r>
    <w:r>
      <w:fldChar w:fldCharType="separate"/>
    </w:r>
    <w:r>
      <w:t>16</w:t>
    </w:r>
    <w:r>
      <w:fldChar w:fldCharType="end"/>
    </w:r>
    <w:r>
      <w:rPr>
        <w:lang w:val="zh-CN"/>
      </w:rPr>
      <w:t xml:space="preserve"> /</w:t>
    </w:r>
    <w:r>
      <w:t>1</w:t>
    </w:r>
    <w:r>
      <w:rPr>
        <w:rFonts w:hint="eastAsia"/>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3D9D1">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45A61">
    <w:pPr>
      <w:pStyle w:val="2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14495">
    <w:pPr>
      <w:pStyle w:val="27"/>
      <w:pBdr>
        <w:bottom w:val="thickThinSmallGap" w:color="622423" w:sz="24" w:space="1"/>
      </w:pBdr>
      <w:spacing w:line="240" w:lineRule="auto"/>
      <w:ind w:firstLine="0" w:firstLineChars="0"/>
      <w:jc w:val="lef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B63D3">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D1A8">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3E1BB">
    <w:pPr>
      <w:pStyle w:val="27"/>
      <w:pBdr>
        <w:bottom w:val="thickThinSmallGap" w:color="622423" w:sz="24" w:space="1"/>
      </w:pBdr>
      <w:spacing w:line="240" w:lineRule="auto"/>
      <w:ind w:firstLine="0" w:firstLineChars="0"/>
      <w:jc w:val="left"/>
      <w:rPr>
        <w:color w:val="000000"/>
      </w:rPr>
    </w:pPr>
    <w:r>
      <w:rPr>
        <w:color w:val="000000"/>
      </w:rPr>
      <w:drawing>
        <wp:inline distT="0" distB="0" distL="114300" distR="114300">
          <wp:extent cx="2219325" cy="371475"/>
          <wp:effectExtent l="0" t="0" r="9525" b="952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
                  <a:stretch>
                    <a:fillRect/>
                  </a:stretch>
                </pic:blipFill>
                <pic:spPr>
                  <a:xfrm>
                    <a:off x="0" y="0"/>
                    <a:ext cx="2219325" cy="371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4AA386"/>
    <w:multiLevelType w:val="singleLevel"/>
    <w:tmpl w:val="B24AA386"/>
    <w:lvl w:ilvl="0" w:tentative="0">
      <w:start w:val="1"/>
      <w:numFmt w:val="chineseCounting"/>
      <w:suff w:val="nothing"/>
      <w:lvlText w:val="（%1）"/>
      <w:lvlJc w:val="left"/>
      <w:pPr>
        <w:ind w:left="0" w:firstLine="420"/>
      </w:pPr>
      <w:rPr>
        <w:rFonts w:hint="eastAsia"/>
      </w:rPr>
    </w:lvl>
  </w:abstractNum>
  <w:abstractNum w:abstractNumId="1">
    <w:nsid w:val="B5A50F0D"/>
    <w:multiLevelType w:val="singleLevel"/>
    <w:tmpl w:val="B5A50F0D"/>
    <w:lvl w:ilvl="0" w:tentative="0">
      <w:start w:val="3"/>
      <w:numFmt w:val="chineseCounting"/>
      <w:suff w:val="nothing"/>
      <w:lvlText w:val="%1、"/>
      <w:lvlJc w:val="left"/>
      <w:rPr>
        <w:rFonts w:hint="eastAsia"/>
      </w:rPr>
    </w:lvl>
  </w:abstractNum>
  <w:abstractNum w:abstractNumId="2">
    <w:nsid w:val="038A98E1"/>
    <w:multiLevelType w:val="singleLevel"/>
    <w:tmpl w:val="038A98E1"/>
    <w:lvl w:ilvl="0" w:tentative="0">
      <w:start w:val="2"/>
      <w:numFmt w:val="chineseCounting"/>
      <w:suff w:val="nothing"/>
      <w:lvlText w:val="%1、"/>
      <w:lvlJc w:val="left"/>
      <w:rPr>
        <w:rFonts w:hint="eastAsia"/>
      </w:rPr>
    </w:lvl>
  </w:abstractNum>
  <w:abstractNum w:abstractNumId="3">
    <w:nsid w:val="37182104"/>
    <w:multiLevelType w:val="singleLevel"/>
    <w:tmpl w:val="37182104"/>
    <w:lvl w:ilvl="0" w:tentative="0">
      <w:start w:val="1"/>
      <w:numFmt w:val="decimal"/>
      <w:suff w:val="space"/>
      <w:lvlText w:val="%1."/>
      <w:lvlJc w:val="left"/>
    </w:lvl>
  </w:abstractNum>
  <w:abstractNum w:abstractNumId="4">
    <w:nsid w:val="5C4C21CA"/>
    <w:multiLevelType w:val="multilevel"/>
    <w:tmpl w:val="5C4C21CA"/>
    <w:lvl w:ilvl="0" w:tentative="0">
      <w:start w:val="1"/>
      <w:numFmt w:val="chineseCountingThousand"/>
      <w:pStyle w:val="2"/>
      <w:lvlText w:val="%1、"/>
      <w:lvlJc w:val="left"/>
      <w:pPr>
        <w:ind w:left="0" w:firstLine="0"/>
      </w:pPr>
      <w:rPr>
        <w:rFonts w:hint="eastAsia"/>
        <w:b/>
        <w:lang w:val="en-US"/>
      </w:rPr>
    </w:lvl>
    <w:lvl w:ilvl="1" w:tentative="0">
      <w:start w:val="1"/>
      <w:numFmt w:val="decimal"/>
      <w:pStyle w:val="3"/>
      <w:isLgl/>
      <w:lvlText w:val="%1.%2、"/>
      <w:lvlJc w:val="left"/>
      <w:pPr>
        <w:ind w:left="-426" w:firstLine="0"/>
      </w:pPr>
      <w:rPr>
        <w:rFonts w:hint="eastAsia"/>
        <w:b/>
        <w:color w:val="auto"/>
        <w:sz w:val="30"/>
        <w:szCs w:val="30"/>
      </w:rPr>
    </w:lvl>
    <w:lvl w:ilvl="2" w:tentative="0">
      <w:start w:val="1"/>
      <w:numFmt w:val="decimal"/>
      <w:pStyle w:val="4"/>
      <w:isLgl/>
      <w:lvlText w:val="%1.%2.%3、"/>
      <w:lvlJc w:val="left"/>
      <w:pPr>
        <w:ind w:left="-284" w:firstLine="0"/>
      </w:pPr>
      <w:rPr>
        <w:rFonts w:hint="eastAsia"/>
        <w:b/>
        <w:i w:val="0"/>
      </w:rPr>
    </w:lvl>
    <w:lvl w:ilvl="3" w:tentative="0">
      <w:start w:val="1"/>
      <w:numFmt w:val="decimal"/>
      <w:isLgl/>
      <w:lvlText w:val="%1.%2.%3.%4、"/>
      <w:lvlJc w:val="left"/>
      <w:pPr>
        <w:ind w:left="-426"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551" w:hanging="1008"/>
      </w:pPr>
      <w:rPr>
        <w:rFonts w:hint="eastAsia"/>
      </w:rPr>
    </w:lvl>
    <w:lvl w:ilvl="5" w:tentative="0">
      <w:start w:val="1"/>
      <w:numFmt w:val="decimal"/>
      <w:isLgl/>
      <w:lvlText w:val="%1.%2.%3.%4.%5.%6、"/>
      <w:lvlJc w:val="left"/>
      <w:pPr>
        <w:ind w:left="695" w:hanging="1152"/>
      </w:pPr>
      <w:rPr>
        <w:rFonts w:hint="eastAsia"/>
      </w:rPr>
    </w:lvl>
    <w:lvl w:ilvl="6" w:tentative="0">
      <w:start w:val="1"/>
      <w:numFmt w:val="decimal"/>
      <w:lvlText w:val="%1.%2.%3.%4.%5.%6.%7"/>
      <w:lvlJc w:val="left"/>
      <w:pPr>
        <w:ind w:left="839" w:hanging="1296"/>
      </w:pPr>
      <w:rPr>
        <w:rFonts w:hint="eastAsia"/>
      </w:rPr>
    </w:lvl>
    <w:lvl w:ilvl="7" w:tentative="0">
      <w:start w:val="1"/>
      <w:numFmt w:val="decimal"/>
      <w:lvlText w:val="%1.%2.%3.%4.%5.%6.%7.%8"/>
      <w:lvlJc w:val="left"/>
      <w:pPr>
        <w:ind w:left="983" w:hanging="1440"/>
      </w:pPr>
      <w:rPr>
        <w:rFonts w:hint="eastAsia"/>
      </w:rPr>
    </w:lvl>
    <w:lvl w:ilvl="8" w:tentative="0">
      <w:start w:val="1"/>
      <w:numFmt w:val="decimal"/>
      <w:lvlText w:val="%1.%2.%3.%4.%5.%6.%7.%8.%9"/>
      <w:lvlJc w:val="left"/>
      <w:pPr>
        <w:ind w:left="1127" w:hanging="1584"/>
      </w:pPr>
      <w:rPr>
        <w:rFonts w:hint="eastAsia"/>
      </w:rPr>
    </w:lvl>
  </w:abstractNum>
  <w:abstractNum w:abstractNumId="5">
    <w:nsid w:val="63E51025"/>
    <w:multiLevelType w:val="singleLevel"/>
    <w:tmpl w:val="63E51025"/>
    <w:lvl w:ilvl="0" w:tentative="0">
      <w:start w:val="2"/>
      <w:numFmt w:val="decimal"/>
      <w:suff w:val="nothing"/>
      <w:lvlText w:val="%1、"/>
      <w:lvlJc w:val="left"/>
      <w:pPr>
        <w:ind w:left="420" w:firstLine="0"/>
      </w:pPr>
    </w:lvl>
  </w:abstractNum>
  <w:abstractNum w:abstractNumId="6">
    <w:nsid w:val="681715C0"/>
    <w:multiLevelType w:val="multilevel"/>
    <w:tmpl w:val="681715C0"/>
    <w:lvl w:ilvl="0" w:tentative="0">
      <w:start w:val="1"/>
      <w:numFmt w:val="decimal"/>
      <w:lvlText w:val="%1、"/>
      <w:lvlJc w:val="left"/>
      <w:pPr>
        <w:ind w:left="780" w:hanging="360"/>
      </w:pPr>
      <w:rPr>
        <w:rFonts w:hint="default"/>
      </w:rPr>
    </w:lvl>
    <w:lvl w:ilvl="1" w:tentative="0">
      <w:start w:val="1"/>
      <w:numFmt w:val="decimalEnclosedCircle"/>
      <w:lvlText w:val="%2"/>
      <w:lvlJc w:val="left"/>
      <w:pPr>
        <w:ind w:left="785"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3"/>
  </w:num>
  <w:num w:numId="3">
    <w:abstractNumId w:val="2"/>
  </w:num>
  <w:num w:numId="4">
    <w:abstractNumId w:val="5"/>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50"/>
  <w:drawingGridHorizontalSpacing w:val="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zZmY3OGQ5ZDIxZjIzNjAyYTBhYzU1ZDA2YmZkNTYifQ=="/>
  </w:docVars>
  <w:rsids>
    <w:rsidRoot w:val="007405F0"/>
    <w:rsid w:val="0000384E"/>
    <w:rsid w:val="00003B67"/>
    <w:rsid w:val="00003B80"/>
    <w:rsid w:val="00003F41"/>
    <w:rsid w:val="00014A89"/>
    <w:rsid w:val="0001565B"/>
    <w:rsid w:val="000157F4"/>
    <w:rsid w:val="00015DCB"/>
    <w:rsid w:val="00030F75"/>
    <w:rsid w:val="00031C84"/>
    <w:rsid w:val="000322B5"/>
    <w:rsid w:val="00034398"/>
    <w:rsid w:val="00034B8F"/>
    <w:rsid w:val="00042408"/>
    <w:rsid w:val="000432CE"/>
    <w:rsid w:val="00043FEA"/>
    <w:rsid w:val="00046B8C"/>
    <w:rsid w:val="00047120"/>
    <w:rsid w:val="00050413"/>
    <w:rsid w:val="000505CD"/>
    <w:rsid w:val="0005289C"/>
    <w:rsid w:val="00057D15"/>
    <w:rsid w:val="00057FE2"/>
    <w:rsid w:val="000654B4"/>
    <w:rsid w:val="000705DF"/>
    <w:rsid w:val="00077DED"/>
    <w:rsid w:val="00080944"/>
    <w:rsid w:val="0008559B"/>
    <w:rsid w:val="0008767C"/>
    <w:rsid w:val="000903B7"/>
    <w:rsid w:val="00091F62"/>
    <w:rsid w:val="0009484C"/>
    <w:rsid w:val="000974B0"/>
    <w:rsid w:val="00097B81"/>
    <w:rsid w:val="000A2EE7"/>
    <w:rsid w:val="000A50B2"/>
    <w:rsid w:val="000A67E9"/>
    <w:rsid w:val="000B2A81"/>
    <w:rsid w:val="000B335B"/>
    <w:rsid w:val="000B37D8"/>
    <w:rsid w:val="000B532E"/>
    <w:rsid w:val="000C3E54"/>
    <w:rsid w:val="000C4643"/>
    <w:rsid w:val="000C4EFA"/>
    <w:rsid w:val="000C52CF"/>
    <w:rsid w:val="000C6F1C"/>
    <w:rsid w:val="000C7E93"/>
    <w:rsid w:val="000D20A1"/>
    <w:rsid w:val="000D6B2B"/>
    <w:rsid w:val="000E15D0"/>
    <w:rsid w:val="000E6CD6"/>
    <w:rsid w:val="000E7182"/>
    <w:rsid w:val="000E78A6"/>
    <w:rsid w:val="000F08EF"/>
    <w:rsid w:val="000F0CE9"/>
    <w:rsid w:val="000F17E5"/>
    <w:rsid w:val="000F380B"/>
    <w:rsid w:val="000F6017"/>
    <w:rsid w:val="0010040C"/>
    <w:rsid w:val="001066D0"/>
    <w:rsid w:val="00110A3B"/>
    <w:rsid w:val="00113AF9"/>
    <w:rsid w:val="0011693E"/>
    <w:rsid w:val="0012059F"/>
    <w:rsid w:val="00121561"/>
    <w:rsid w:val="00122D5F"/>
    <w:rsid w:val="00126903"/>
    <w:rsid w:val="0013102C"/>
    <w:rsid w:val="00132755"/>
    <w:rsid w:val="001352A7"/>
    <w:rsid w:val="00140219"/>
    <w:rsid w:val="001409CA"/>
    <w:rsid w:val="0014125B"/>
    <w:rsid w:val="00141264"/>
    <w:rsid w:val="0014297A"/>
    <w:rsid w:val="00145B97"/>
    <w:rsid w:val="001467D4"/>
    <w:rsid w:val="00147C95"/>
    <w:rsid w:val="00156DEA"/>
    <w:rsid w:val="00161972"/>
    <w:rsid w:val="00165990"/>
    <w:rsid w:val="00167367"/>
    <w:rsid w:val="001715A1"/>
    <w:rsid w:val="001726DA"/>
    <w:rsid w:val="001731A7"/>
    <w:rsid w:val="00173996"/>
    <w:rsid w:val="00176387"/>
    <w:rsid w:val="00176419"/>
    <w:rsid w:val="00181556"/>
    <w:rsid w:val="00184265"/>
    <w:rsid w:val="00191422"/>
    <w:rsid w:val="0019171E"/>
    <w:rsid w:val="00191F33"/>
    <w:rsid w:val="0019273E"/>
    <w:rsid w:val="001A0B84"/>
    <w:rsid w:val="001A3674"/>
    <w:rsid w:val="001A3C80"/>
    <w:rsid w:val="001A4AD9"/>
    <w:rsid w:val="001A6205"/>
    <w:rsid w:val="001A62C5"/>
    <w:rsid w:val="001A7F26"/>
    <w:rsid w:val="001B0876"/>
    <w:rsid w:val="001B0B33"/>
    <w:rsid w:val="001B45D3"/>
    <w:rsid w:val="001C27F6"/>
    <w:rsid w:val="001C4327"/>
    <w:rsid w:val="001C574F"/>
    <w:rsid w:val="001C6896"/>
    <w:rsid w:val="001C6C48"/>
    <w:rsid w:val="001C7893"/>
    <w:rsid w:val="001D1644"/>
    <w:rsid w:val="001D1AE1"/>
    <w:rsid w:val="001D2B33"/>
    <w:rsid w:val="001E107B"/>
    <w:rsid w:val="001E1722"/>
    <w:rsid w:val="001E23ED"/>
    <w:rsid w:val="001E55A9"/>
    <w:rsid w:val="001F1BDF"/>
    <w:rsid w:val="001F240C"/>
    <w:rsid w:val="001F571A"/>
    <w:rsid w:val="001F6DAA"/>
    <w:rsid w:val="001F7C42"/>
    <w:rsid w:val="002102F2"/>
    <w:rsid w:val="0021041E"/>
    <w:rsid w:val="002119BC"/>
    <w:rsid w:val="00214627"/>
    <w:rsid w:val="00220719"/>
    <w:rsid w:val="0022363C"/>
    <w:rsid w:val="0023021D"/>
    <w:rsid w:val="0023242D"/>
    <w:rsid w:val="00233339"/>
    <w:rsid w:val="00233E29"/>
    <w:rsid w:val="002366DB"/>
    <w:rsid w:val="0024004C"/>
    <w:rsid w:val="0024258D"/>
    <w:rsid w:val="002513DB"/>
    <w:rsid w:val="00251495"/>
    <w:rsid w:val="00251932"/>
    <w:rsid w:val="002528AA"/>
    <w:rsid w:val="002569C9"/>
    <w:rsid w:val="00260726"/>
    <w:rsid w:val="00261E45"/>
    <w:rsid w:val="00265085"/>
    <w:rsid w:val="00265142"/>
    <w:rsid w:val="00267C0E"/>
    <w:rsid w:val="002717B1"/>
    <w:rsid w:val="00272F2A"/>
    <w:rsid w:val="0027376C"/>
    <w:rsid w:val="0027743F"/>
    <w:rsid w:val="0028202C"/>
    <w:rsid w:val="002826E2"/>
    <w:rsid w:val="00285B52"/>
    <w:rsid w:val="00285D71"/>
    <w:rsid w:val="00290896"/>
    <w:rsid w:val="00291315"/>
    <w:rsid w:val="00292437"/>
    <w:rsid w:val="002933C0"/>
    <w:rsid w:val="00294549"/>
    <w:rsid w:val="002952E9"/>
    <w:rsid w:val="002A07F6"/>
    <w:rsid w:val="002A39D1"/>
    <w:rsid w:val="002B307A"/>
    <w:rsid w:val="002B5BD5"/>
    <w:rsid w:val="002C274C"/>
    <w:rsid w:val="002C3A1E"/>
    <w:rsid w:val="002C4036"/>
    <w:rsid w:val="002C4963"/>
    <w:rsid w:val="002C63CB"/>
    <w:rsid w:val="002C63CD"/>
    <w:rsid w:val="002C66EF"/>
    <w:rsid w:val="002C7927"/>
    <w:rsid w:val="002D3F74"/>
    <w:rsid w:val="002D4982"/>
    <w:rsid w:val="002E15E2"/>
    <w:rsid w:val="002E315C"/>
    <w:rsid w:val="002E4E61"/>
    <w:rsid w:val="002E604E"/>
    <w:rsid w:val="002E64B9"/>
    <w:rsid w:val="002F50EB"/>
    <w:rsid w:val="002F6074"/>
    <w:rsid w:val="0030172E"/>
    <w:rsid w:val="0030260D"/>
    <w:rsid w:val="00304D03"/>
    <w:rsid w:val="00304ED0"/>
    <w:rsid w:val="00313B83"/>
    <w:rsid w:val="003200F2"/>
    <w:rsid w:val="0032284F"/>
    <w:rsid w:val="0032495E"/>
    <w:rsid w:val="00331262"/>
    <w:rsid w:val="00332167"/>
    <w:rsid w:val="003323DE"/>
    <w:rsid w:val="00340328"/>
    <w:rsid w:val="003446D3"/>
    <w:rsid w:val="003503C6"/>
    <w:rsid w:val="00350BD3"/>
    <w:rsid w:val="0035237D"/>
    <w:rsid w:val="00354600"/>
    <w:rsid w:val="003560BB"/>
    <w:rsid w:val="00356D85"/>
    <w:rsid w:val="00362EBF"/>
    <w:rsid w:val="003630AF"/>
    <w:rsid w:val="00363D2F"/>
    <w:rsid w:val="00366DBD"/>
    <w:rsid w:val="00371E99"/>
    <w:rsid w:val="00375F6B"/>
    <w:rsid w:val="0038516D"/>
    <w:rsid w:val="0038718A"/>
    <w:rsid w:val="003915F9"/>
    <w:rsid w:val="00391B7A"/>
    <w:rsid w:val="00393BAA"/>
    <w:rsid w:val="00395BF6"/>
    <w:rsid w:val="003A18F5"/>
    <w:rsid w:val="003A2F00"/>
    <w:rsid w:val="003A34A5"/>
    <w:rsid w:val="003B068D"/>
    <w:rsid w:val="003B188E"/>
    <w:rsid w:val="003B2883"/>
    <w:rsid w:val="003B3C92"/>
    <w:rsid w:val="003B5EA6"/>
    <w:rsid w:val="003C29C4"/>
    <w:rsid w:val="003C2AB7"/>
    <w:rsid w:val="003C3E24"/>
    <w:rsid w:val="003D0132"/>
    <w:rsid w:val="003D0405"/>
    <w:rsid w:val="003D115B"/>
    <w:rsid w:val="003D14FE"/>
    <w:rsid w:val="003D4791"/>
    <w:rsid w:val="003D4D14"/>
    <w:rsid w:val="003D6535"/>
    <w:rsid w:val="003E2806"/>
    <w:rsid w:val="003E419D"/>
    <w:rsid w:val="003E67E3"/>
    <w:rsid w:val="003E7711"/>
    <w:rsid w:val="003E7BEF"/>
    <w:rsid w:val="003F15FC"/>
    <w:rsid w:val="003F5396"/>
    <w:rsid w:val="003F6A13"/>
    <w:rsid w:val="004017FF"/>
    <w:rsid w:val="004024B2"/>
    <w:rsid w:val="004033B8"/>
    <w:rsid w:val="00405191"/>
    <w:rsid w:val="00406691"/>
    <w:rsid w:val="004074B8"/>
    <w:rsid w:val="00411C01"/>
    <w:rsid w:val="00413128"/>
    <w:rsid w:val="0041685E"/>
    <w:rsid w:val="00417495"/>
    <w:rsid w:val="00417727"/>
    <w:rsid w:val="004179E5"/>
    <w:rsid w:val="004226B0"/>
    <w:rsid w:val="00422B18"/>
    <w:rsid w:val="00422BD7"/>
    <w:rsid w:val="0042755F"/>
    <w:rsid w:val="00427F4B"/>
    <w:rsid w:val="0043361F"/>
    <w:rsid w:val="00436BC4"/>
    <w:rsid w:val="00446EEF"/>
    <w:rsid w:val="004471DF"/>
    <w:rsid w:val="0044794D"/>
    <w:rsid w:val="00447EDF"/>
    <w:rsid w:val="004576AD"/>
    <w:rsid w:val="00462306"/>
    <w:rsid w:val="00463768"/>
    <w:rsid w:val="004645F3"/>
    <w:rsid w:val="00467A01"/>
    <w:rsid w:val="00473664"/>
    <w:rsid w:val="00474597"/>
    <w:rsid w:val="00480C0B"/>
    <w:rsid w:val="00482D22"/>
    <w:rsid w:val="00482F66"/>
    <w:rsid w:val="00493230"/>
    <w:rsid w:val="004976C7"/>
    <w:rsid w:val="004A4A1D"/>
    <w:rsid w:val="004A5297"/>
    <w:rsid w:val="004D234B"/>
    <w:rsid w:val="004D246D"/>
    <w:rsid w:val="004D6753"/>
    <w:rsid w:val="004E250D"/>
    <w:rsid w:val="004E5C97"/>
    <w:rsid w:val="004E7912"/>
    <w:rsid w:val="004F45EA"/>
    <w:rsid w:val="004F54E0"/>
    <w:rsid w:val="00500168"/>
    <w:rsid w:val="00500529"/>
    <w:rsid w:val="00504758"/>
    <w:rsid w:val="0050589B"/>
    <w:rsid w:val="005223F2"/>
    <w:rsid w:val="00524255"/>
    <w:rsid w:val="00530A95"/>
    <w:rsid w:val="005311C8"/>
    <w:rsid w:val="005354F1"/>
    <w:rsid w:val="005418CE"/>
    <w:rsid w:val="005461B5"/>
    <w:rsid w:val="00546561"/>
    <w:rsid w:val="00546D79"/>
    <w:rsid w:val="0054771B"/>
    <w:rsid w:val="00551BE2"/>
    <w:rsid w:val="005520B3"/>
    <w:rsid w:val="00557842"/>
    <w:rsid w:val="00560A6A"/>
    <w:rsid w:val="0056308C"/>
    <w:rsid w:val="00564370"/>
    <w:rsid w:val="00570D64"/>
    <w:rsid w:val="00571672"/>
    <w:rsid w:val="005738DE"/>
    <w:rsid w:val="00574D19"/>
    <w:rsid w:val="00575130"/>
    <w:rsid w:val="0057565C"/>
    <w:rsid w:val="00576DEC"/>
    <w:rsid w:val="0058585D"/>
    <w:rsid w:val="00585C74"/>
    <w:rsid w:val="005870B4"/>
    <w:rsid w:val="00587766"/>
    <w:rsid w:val="00591CFC"/>
    <w:rsid w:val="005933C9"/>
    <w:rsid w:val="005A34E5"/>
    <w:rsid w:val="005A3717"/>
    <w:rsid w:val="005A3F6D"/>
    <w:rsid w:val="005A459E"/>
    <w:rsid w:val="005A54A5"/>
    <w:rsid w:val="005A7187"/>
    <w:rsid w:val="005A7A5E"/>
    <w:rsid w:val="005B11D6"/>
    <w:rsid w:val="005B290A"/>
    <w:rsid w:val="005B6476"/>
    <w:rsid w:val="005C0E76"/>
    <w:rsid w:val="005C32F9"/>
    <w:rsid w:val="005C3EB6"/>
    <w:rsid w:val="005C7D44"/>
    <w:rsid w:val="005D0088"/>
    <w:rsid w:val="005D12BB"/>
    <w:rsid w:val="005D20C5"/>
    <w:rsid w:val="005D5AA7"/>
    <w:rsid w:val="005D5E8C"/>
    <w:rsid w:val="005D72BA"/>
    <w:rsid w:val="005E114A"/>
    <w:rsid w:val="005E2B5F"/>
    <w:rsid w:val="005F2E03"/>
    <w:rsid w:val="005F5E80"/>
    <w:rsid w:val="005F697A"/>
    <w:rsid w:val="00604541"/>
    <w:rsid w:val="0060472E"/>
    <w:rsid w:val="00605C70"/>
    <w:rsid w:val="00605DFA"/>
    <w:rsid w:val="00606BBC"/>
    <w:rsid w:val="00607A55"/>
    <w:rsid w:val="00611E75"/>
    <w:rsid w:val="00614660"/>
    <w:rsid w:val="006150F1"/>
    <w:rsid w:val="0061606A"/>
    <w:rsid w:val="00620D4A"/>
    <w:rsid w:val="0062106C"/>
    <w:rsid w:val="00624BA7"/>
    <w:rsid w:val="006251BE"/>
    <w:rsid w:val="006259A4"/>
    <w:rsid w:val="0062703B"/>
    <w:rsid w:val="006279CE"/>
    <w:rsid w:val="006300DC"/>
    <w:rsid w:val="006303E1"/>
    <w:rsid w:val="00630F47"/>
    <w:rsid w:val="00631B93"/>
    <w:rsid w:val="00635516"/>
    <w:rsid w:val="00640CC9"/>
    <w:rsid w:val="006432D8"/>
    <w:rsid w:val="006441B1"/>
    <w:rsid w:val="00647FA4"/>
    <w:rsid w:val="00656DC8"/>
    <w:rsid w:val="00661F18"/>
    <w:rsid w:val="00664F82"/>
    <w:rsid w:val="006675A9"/>
    <w:rsid w:val="006705E0"/>
    <w:rsid w:val="006717A6"/>
    <w:rsid w:val="0067398C"/>
    <w:rsid w:val="00673B9A"/>
    <w:rsid w:val="0069076F"/>
    <w:rsid w:val="0069318D"/>
    <w:rsid w:val="00694F6C"/>
    <w:rsid w:val="00696920"/>
    <w:rsid w:val="00697365"/>
    <w:rsid w:val="006A2938"/>
    <w:rsid w:val="006B060D"/>
    <w:rsid w:val="006B0ABA"/>
    <w:rsid w:val="006B14C3"/>
    <w:rsid w:val="006B2B6F"/>
    <w:rsid w:val="006B492A"/>
    <w:rsid w:val="006B55B4"/>
    <w:rsid w:val="006B71CA"/>
    <w:rsid w:val="006C0E3E"/>
    <w:rsid w:val="006C0E3F"/>
    <w:rsid w:val="006C2479"/>
    <w:rsid w:val="006C31C8"/>
    <w:rsid w:val="006C6C2B"/>
    <w:rsid w:val="006D0038"/>
    <w:rsid w:val="006D0AC2"/>
    <w:rsid w:val="006D0BFD"/>
    <w:rsid w:val="006D4417"/>
    <w:rsid w:val="006D6EA4"/>
    <w:rsid w:val="006E3E71"/>
    <w:rsid w:val="006E787B"/>
    <w:rsid w:val="006E79A9"/>
    <w:rsid w:val="006F2F75"/>
    <w:rsid w:val="006F4DEB"/>
    <w:rsid w:val="00700DE0"/>
    <w:rsid w:val="00701C16"/>
    <w:rsid w:val="00704A24"/>
    <w:rsid w:val="00705C10"/>
    <w:rsid w:val="00706D39"/>
    <w:rsid w:val="00712792"/>
    <w:rsid w:val="00720DAC"/>
    <w:rsid w:val="00722960"/>
    <w:rsid w:val="00722B48"/>
    <w:rsid w:val="00724A21"/>
    <w:rsid w:val="00725449"/>
    <w:rsid w:val="007278C6"/>
    <w:rsid w:val="00735418"/>
    <w:rsid w:val="00735C1A"/>
    <w:rsid w:val="007405F0"/>
    <w:rsid w:val="00740D99"/>
    <w:rsid w:val="007441B4"/>
    <w:rsid w:val="00750DF4"/>
    <w:rsid w:val="00760ED2"/>
    <w:rsid w:val="00762326"/>
    <w:rsid w:val="00762D1E"/>
    <w:rsid w:val="00763D63"/>
    <w:rsid w:val="007645F4"/>
    <w:rsid w:val="00766089"/>
    <w:rsid w:val="007676C0"/>
    <w:rsid w:val="00767F84"/>
    <w:rsid w:val="00771205"/>
    <w:rsid w:val="00774315"/>
    <w:rsid w:val="0077432E"/>
    <w:rsid w:val="007747F7"/>
    <w:rsid w:val="00776D09"/>
    <w:rsid w:val="00777B38"/>
    <w:rsid w:val="00780416"/>
    <w:rsid w:val="0078122A"/>
    <w:rsid w:val="00781A4C"/>
    <w:rsid w:val="00783F4F"/>
    <w:rsid w:val="0078709A"/>
    <w:rsid w:val="00791E3D"/>
    <w:rsid w:val="007927A9"/>
    <w:rsid w:val="00794184"/>
    <w:rsid w:val="00794625"/>
    <w:rsid w:val="007978A8"/>
    <w:rsid w:val="007A1033"/>
    <w:rsid w:val="007A5B50"/>
    <w:rsid w:val="007A7E92"/>
    <w:rsid w:val="007B0687"/>
    <w:rsid w:val="007B3293"/>
    <w:rsid w:val="007B3C7A"/>
    <w:rsid w:val="007B531F"/>
    <w:rsid w:val="007B6AF5"/>
    <w:rsid w:val="007C019D"/>
    <w:rsid w:val="007C3D8A"/>
    <w:rsid w:val="007C4B5B"/>
    <w:rsid w:val="007C6823"/>
    <w:rsid w:val="007C69EA"/>
    <w:rsid w:val="007D2640"/>
    <w:rsid w:val="007D5816"/>
    <w:rsid w:val="007E0A7F"/>
    <w:rsid w:val="007E0C4A"/>
    <w:rsid w:val="007E2808"/>
    <w:rsid w:val="007E2D37"/>
    <w:rsid w:val="007E7037"/>
    <w:rsid w:val="007E7E28"/>
    <w:rsid w:val="007F0539"/>
    <w:rsid w:val="007F07B2"/>
    <w:rsid w:val="007F14D5"/>
    <w:rsid w:val="007F2A62"/>
    <w:rsid w:val="007F2D06"/>
    <w:rsid w:val="007F5B9E"/>
    <w:rsid w:val="0080219C"/>
    <w:rsid w:val="0080394F"/>
    <w:rsid w:val="0080785B"/>
    <w:rsid w:val="00807B57"/>
    <w:rsid w:val="00811031"/>
    <w:rsid w:val="00813CDE"/>
    <w:rsid w:val="00817809"/>
    <w:rsid w:val="00825641"/>
    <w:rsid w:val="00826313"/>
    <w:rsid w:val="008304AC"/>
    <w:rsid w:val="00832DFD"/>
    <w:rsid w:val="00832EA6"/>
    <w:rsid w:val="00834348"/>
    <w:rsid w:val="00834BD0"/>
    <w:rsid w:val="00836464"/>
    <w:rsid w:val="00837C1E"/>
    <w:rsid w:val="00840917"/>
    <w:rsid w:val="00844185"/>
    <w:rsid w:val="00847B0F"/>
    <w:rsid w:val="008502A0"/>
    <w:rsid w:val="00851AAE"/>
    <w:rsid w:val="00853C11"/>
    <w:rsid w:val="008548C0"/>
    <w:rsid w:val="00860EB3"/>
    <w:rsid w:val="00862A9D"/>
    <w:rsid w:val="00871AF3"/>
    <w:rsid w:val="008749D6"/>
    <w:rsid w:val="00876FE0"/>
    <w:rsid w:val="0087740D"/>
    <w:rsid w:val="00877B44"/>
    <w:rsid w:val="00885CC4"/>
    <w:rsid w:val="00892F51"/>
    <w:rsid w:val="00893751"/>
    <w:rsid w:val="00895D53"/>
    <w:rsid w:val="008A6004"/>
    <w:rsid w:val="008A6213"/>
    <w:rsid w:val="008A65F8"/>
    <w:rsid w:val="008B2859"/>
    <w:rsid w:val="008B5B0F"/>
    <w:rsid w:val="008C36F1"/>
    <w:rsid w:val="008D2146"/>
    <w:rsid w:val="008E3A59"/>
    <w:rsid w:val="008E69D6"/>
    <w:rsid w:val="008F1E88"/>
    <w:rsid w:val="008F23CC"/>
    <w:rsid w:val="008F2867"/>
    <w:rsid w:val="008F313D"/>
    <w:rsid w:val="008F4215"/>
    <w:rsid w:val="008F49D5"/>
    <w:rsid w:val="008F66F0"/>
    <w:rsid w:val="008F6CD5"/>
    <w:rsid w:val="008F70E2"/>
    <w:rsid w:val="0090010D"/>
    <w:rsid w:val="009002F7"/>
    <w:rsid w:val="00900588"/>
    <w:rsid w:val="00902F0F"/>
    <w:rsid w:val="00904CD7"/>
    <w:rsid w:val="00906C78"/>
    <w:rsid w:val="0091075D"/>
    <w:rsid w:val="009160C4"/>
    <w:rsid w:val="00916B03"/>
    <w:rsid w:val="0091791F"/>
    <w:rsid w:val="009267D9"/>
    <w:rsid w:val="009279CF"/>
    <w:rsid w:val="0093344B"/>
    <w:rsid w:val="00936268"/>
    <w:rsid w:val="00936D48"/>
    <w:rsid w:val="00944C6D"/>
    <w:rsid w:val="00945BD1"/>
    <w:rsid w:val="00950E1B"/>
    <w:rsid w:val="009515C5"/>
    <w:rsid w:val="00951CD9"/>
    <w:rsid w:val="00951D65"/>
    <w:rsid w:val="00957D46"/>
    <w:rsid w:val="0096028F"/>
    <w:rsid w:val="00960F4D"/>
    <w:rsid w:val="0096177D"/>
    <w:rsid w:val="0096630E"/>
    <w:rsid w:val="0097054B"/>
    <w:rsid w:val="00971674"/>
    <w:rsid w:val="00972DAD"/>
    <w:rsid w:val="00983A7D"/>
    <w:rsid w:val="00993978"/>
    <w:rsid w:val="00994B29"/>
    <w:rsid w:val="009A1207"/>
    <w:rsid w:val="009A260A"/>
    <w:rsid w:val="009A2BF4"/>
    <w:rsid w:val="009A4B9F"/>
    <w:rsid w:val="009C6951"/>
    <w:rsid w:val="009E04EC"/>
    <w:rsid w:val="009E1A9E"/>
    <w:rsid w:val="009E3199"/>
    <w:rsid w:val="009E639B"/>
    <w:rsid w:val="009F1200"/>
    <w:rsid w:val="009F1CB4"/>
    <w:rsid w:val="009F54A5"/>
    <w:rsid w:val="009F568B"/>
    <w:rsid w:val="009F7DBE"/>
    <w:rsid w:val="00A008A9"/>
    <w:rsid w:val="00A05DB9"/>
    <w:rsid w:val="00A0648D"/>
    <w:rsid w:val="00A07ADE"/>
    <w:rsid w:val="00A10420"/>
    <w:rsid w:val="00A162A7"/>
    <w:rsid w:val="00A178A6"/>
    <w:rsid w:val="00A17A64"/>
    <w:rsid w:val="00A2253C"/>
    <w:rsid w:val="00A269AD"/>
    <w:rsid w:val="00A27B26"/>
    <w:rsid w:val="00A32F05"/>
    <w:rsid w:val="00A32FBA"/>
    <w:rsid w:val="00A34228"/>
    <w:rsid w:val="00A35C99"/>
    <w:rsid w:val="00A36135"/>
    <w:rsid w:val="00A367AF"/>
    <w:rsid w:val="00A435C0"/>
    <w:rsid w:val="00A45584"/>
    <w:rsid w:val="00A458A1"/>
    <w:rsid w:val="00A4679B"/>
    <w:rsid w:val="00A46E08"/>
    <w:rsid w:val="00A478BB"/>
    <w:rsid w:val="00A51931"/>
    <w:rsid w:val="00A62947"/>
    <w:rsid w:val="00A648B4"/>
    <w:rsid w:val="00A66A38"/>
    <w:rsid w:val="00A72660"/>
    <w:rsid w:val="00A75142"/>
    <w:rsid w:val="00A75F7D"/>
    <w:rsid w:val="00A77DAB"/>
    <w:rsid w:val="00A811DC"/>
    <w:rsid w:val="00A81B64"/>
    <w:rsid w:val="00A90AD2"/>
    <w:rsid w:val="00A91BD7"/>
    <w:rsid w:val="00A9478A"/>
    <w:rsid w:val="00AA0B36"/>
    <w:rsid w:val="00AA13BE"/>
    <w:rsid w:val="00AA23BC"/>
    <w:rsid w:val="00AA323B"/>
    <w:rsid w:val="00AA374B"/>
    <w:rsid w:val="00AA46EE"/>
    <w:rsid w:val="00AA5D74"/>
    <w:rsid w:val="00AB107B"/>
    <w:rsid w:val="00AB700D"/>
    <w:rsid w:val="00AC0D89"/>
    <w:rsid w:val="00AC2217"/>
    <w:rsid w:val="00AC59CE"/>
    <w:rsid w:val="00AC5D8D"/>
    <w:rsid w:val="00AC66A0"/>
    <w:rsid w:val="00AC6A94"/>
    <w:rsid w:val="00AD3E05"/>
    <w:rsid w:val="00AD3E22"/>
    <w:rsid w:val="00AD44D2"/>
    <w:rsid w:val="00AD6895"/>
    <w:rsid w:val="00AD6E7E"/>
    <w:rsid w:val="00AE1946"/>
    <w:rsid w:val="00AE3F94"/>
    <w:rsid w:val="00AE538D"/>
    <w:rsid w:val="00AE7BD2"/>
    <w:rsid w:val="00AE7DBC"/>
    <w:rsid w:val="00AF1134"/>
    <w:rsid w:val="00AF4915"/>
    <w:rsid w:val="00AF595D"/>
    <w:rsid w:val="00B02238"/>
    <w:rsid w:val="00B1550B"/>
    <w:rsid w:val="00B226FD"/>
    <w:rsid w:val="00B227D6"/>
    <w:rsid w:val="00B25A9E"/>
    <w:rsid w:val="00B31408"/>
    <w:rsid w:val="00B3147C"/>
    <w:rsid w:val="00B32397"/>
    <w:rsid w:val="00B330AD"/>
    <w:rsid w:val="00B36F64"/>
    <w:rsid w:val="00B402EA"/>
    <w:rsid w:val="00B43020"/>
    <w:rsid w:val="00B46369"/>
    <w:rsid w:val="00B54885"/>
    <w:rsid w:val="00B55022"/>
    <w:rsid w:val="00B55F64"/>
    <w:rsid w:val="00B56583"/>
    <w:rsid w:val="00B60EB3"/>
    <w:rsid w:val="00B64DDD"/>
    <w:rsid w:val="00B65CC3"/>
    <w:rsid w:val="00B6710D"/>
    <w:rsid w:val="00B734BE"/>
    <w:rsid w:val="00B74D92"/>
    <w:rsid w:val="00B75ED9"/>
    <w:rsid w:val="00B76526"/>
    <w:rsid w:val="00B7719D"/>
    <w:rsid w:val="00B819F6"/>
    <w:rsid w:val="00B867F3"/>
    <w:rsid w:val="00B86CF4"/>
    <w:rsid w:val="00B911C4"/>
    <w:rsid w:val="00B95AA4"/>
    <w:rsid w:val="00B961F9"/>
    <w:rsid w:val="00BA5E3D"/>
    <w:rsid w:val="00BB088A"/>
    <w:rsid w:val="00BB614C"/>
    <w:rsid w:val="00BB6528"/>
    <w:rsid w:val="00BC3A1F"/>
    <w:rsid w:val="00BC5648"/>
    <w:rsid w:val="00BD4AB4"/>
    <w:rsid w:val="00BD6970"/>
    <w:rsid w:val="00BE0262"/>
    <w:rsid w:val="00BE29FA"/>
    <w:rsid w:val="00BE309E"/>
    <w:rsid w:val="00BE50BA"/>
    <w:rsid w:val="00BE5291"/>
    <w:rsid w:val="00BE6BEF"/>
    <w:rsid w:val="00BF2D47"/>
    <w:rsid w:val="00BF37B7"/>
    <w:rsid w:val="00BF57C7"/>
    <w:rsid w:val="00BF6172"/>
    <w:rsid w:val="00BF6A6A"/>
    <w:rsid w:val="00C009AD"/>
    <w:rsid w:val="00C04366"/>
    <w:rsid w:val="00C04E57"/>
    <w:rsid w:val="00C069C7"/>
    <w:rsid w:val="00C10160"/>
    <w:rsid w:val="00C11A72"/>
    <w:rsid w:val="00C14727"/>
    <w:rsid w:val="00C149B3"/>
    <w:rsid w:val="00C1763D"/>
    <w:rsid w:val="00C237F6"/>
    <w:rsid w:val="00C26809"/>
    <w:rsid w:val="00C26E80"/>
    <w:rsid w:val="00C27560"/>
    <w:rsid w:val="00C27C2D"/>
    <w:rsid w:val="00C308B9"/>
    <w:rsid w:val="00C345BD"/>
    <w:rsid w:val="00C35A66"/>
    <w:rsid w:val="00C36630"/>
    <w:rsid w:val="00C42FF0"/>
    <w:rsid w:val="00C43AC6"/>
    <w:rsid w:val="00C4631C"/>
    <w:rsid w:val="00C47672"/>
    <w:rsid w:val="00C567FF"/>
    <w:rsid w:val="00C6009D"/>
    <w:rsid w:val="00C6126E"/>
    <w:rsid w:val="00C63C2B"/>
    <w:rsid w:val="00C65AEE"/>
    <w:rsid w:val="00C65E4D"/>
    <w:rsid w:val="00C72151"/>
    <w:rsid w:val="00C72307"/>
    <w:rsid w:val="00C75755"/>
    <w:rsid w:val="00C81431"/>
    <w:rsid w:val="00C8565C"/>
    <w:rsid w:val="00C85D3D"/>
    <w:rsid w:val="00C862F4"/>
    <w:rsid w:val="00C86CEA"/>
    <w:rsid w:val="00C908B8"/>
    <w:rsid w:val="00C9328D"/>
    <w:rsid w:val="00C96597"/>
    <w:rsid w:val="00C96ED9"/>
    <w:rsid w:val="00C97A01"/>
    <w:rsid w:val="00CA0488"/>
    <w:rsid w:val="00CA103B"/>
    <w:rsid w:val="00CA1132"/>
    <w:rsid w:val="00CA6593"/>
    <w:rsid w:val="00CA670A"/>
    <w:rsid w:val="00CA73A0"/>
    <w:rsid w:val="00CB24CA"/>
    <w:rsid w:val="00CB72F3"/>
    <w:rsid w:val="00CB7D14"/>
    <w:rsid w:val="00CC31E7"/>
    <w:rsid w:val="00CC3FCD"/>
    <w:rsid w:val="00CC6939"/>
    <w:rsid w:val="00CC7029"/>
    <w:rsid w:val="00CC77F4"/>
    <w:rsid w:val="00CD09AD"/>
    <w:rsid w:val="00CD1929"/>
    <w:rsid w:val="00CD5428"/>
    <w:rsid w:val="00CD66AF"/>
    <w:rsid w:val="00CD7A2D"/>
    <w:rsid w:val="00CD7EB6"/>
    <w:rsid w:val="00CE4BFC"/>
    <w:rsid w:val="00CF1BD7"/>
    <w:rsid w:val="00CF4884"/>
    <w:rsid w:val="00CF5568"/>
    <w:rsid w:val="00CF56A3"/>
    <w:rsid w:val="00D000BB"/>
    <w:rsid w:val="00D02292"/>
    <w:rsid w:val="00D04B4D"/>
    <w:rsid w:val="00D06EB3"/>
    <w:rsid w:val="00D15127"/>
    <w:rsid w:val="00D16014"/>
    <w:rsid w:val="00D16D13"/>
    <w:rsid w:val="00D17AAE"/>
    <w:rsid w:val="00D21505"/>
    <w:rsid w:val="00D216E6"/>
    <w:rsid w:val="00D236DC"/>
    <w:rsid w:val="00D23F94"/>
    <w:rsid w:val="00D24AD6"/>
    <w:rsid w:val="00D26914"/>
    <w:rsid w:val="00D3060C"/>
    <w:rsid w:val="00D40298"/>
    <w:rsid w:val="00D411D5"/>
    <w:rsid w:val="00D57EAA"/>
    <w:rsid w:val="00D616F1"/>
    <w:rsid w:val="00D64E98"/>
    <w:rsid w:val="00D670AB"/>
    <w:rsid w:val="00D72137"/>
    <w:rsid w:val="00D72D4C"/>
    <w:rsid w:val="00D735DF"/>
    <w:rsid w:val="00D74F83"/>
    <w:rsid w:val="00D770CD"/>
    <w:rsid w:val="00D80184"/>
    <w:rsid w:val="00D80350"/>
    <w:rsid w:val="00D85ACA"/>
    <w:rsid w:val="00D8651D"/>
    <w:rsid w:val="00D865CE"/>
    <w:rsid w:val="00D91A93"/>
    <w:rsid w:val="00D92C64"/>
    <w:rsid w:val="00D92F06"/>
    <w:rsid w:val="00D94BA2"/>
    <w:rsid w:val="00D94DE5"/>
    <w:rsid w:val="00D952A7"/>
    <w:rsid w:val="00D96E71"/>
    <w:rsid w:val="00DA3C1C"/>
    <w:rsid w:val="00DA5C6C"/>
    <w:rsid w:val="00DB392F"/>
    <w:rsid w:val="00DC406A"/>
    <w:rsid w:val="00DC5132"/>
    <w:rsid w:val="00DC73A5"/>
    <w:rsid w:val="00DC74EC"/>
    <w:rsid w:val="00DD1EB2"/>
    <w:rsid w:val="00DD2510"/>
    <w:rsid w:val="00DD6B2A"/>
    <w:rsid w:val="00DD7406"/>
    <w:rsid w:val="00DE5334"/>
    <w:rsid w:val="00DE541F"/>
    <w:rsid w:val="00DE5D79"/>
    <w:rsid w:val="00DE6058"/>
    <w:rsid w:val="00DF0C90"/>
    <w:rsid w:val="00DF1481"/>
    <w:rsid w:val="00DF3626"/>
    <w:rsid w:val="00DF68D3"/>
    <w:rsid w:val="00E004D0"/>
    <w:rsid w:val="00E00F94"/>
    <w:rsid w:val="00E154F8"/>
    <w:rsid w:val="00E21F30"/>
    <w:rsid w:val="00E2710C"/>
    <w:rsid w:val="00E31A77"/>
    <w:rsid w:val="00E33A66"/>
    <w:rsid w:val="00E37919"/>
    <w:rsid w:val="00E40B0E"/>
    <w:rsid w:val="00E40B6B"/>
    <w:rsid w:val="00E442AE"/>
    <w:rsid w:val="00E44A31"/>
    <w:rsid w:val="00E460DC"/>
    <w:rsid w:val="00E57DB5"/>
    <w:rsid w:val="00E61A82"/>
    <w:rsid w:val="00E65A2E"/>
    <w:rsid w:val="00E70260"/>
    <w:rsid w:val="00E75ED2"/>
    <w:rsid w:val="00E76B3F"/>
    <w:rsid w:val="00E76D8E"/>
    <w:rsid w:val="00E812C9"/>
    <w:rsid w:val="00E82129"/>
    <w:rsid w:val="00E82E17"/>
    <w:rsid w:val="00E90BFD"/>
    <w:rsid w:val="00E94195"/>
    <w:rsid w:val="00E9450B"/>
    <w:rsid w:val="00E953E3"/>
    <w:rsid w:val="00E969E9"/>
    <w:rsid w:val="00EA4039"/>
    <w:rsid w:val="00EB377F"/>
    <w:rsid w:val="00EB4888"/>
    <w:rsid w:val="00EB5FDF"/>
    <w:rsid w:val="00EC3354"/>
    <w:rsid w:val="00EC46D3"/>
    <w:rsid w:val="00ED21DD"/>
    <w:rsid w:val="00ED31BC"/>
    <w:rsid w:val="00ED5E68"/>
    <w:rsid w:val="00EE0615"/>
    <w:rsid w:val="00EE1A27"/>
    <w:rsid w:val="00EF075B"/>
    <w:rsid w:val="00EF0BBB"/>
    <w:rsid w:val="00EF1D07"/>
    <w:rsid w:val="00EF40FA"/>
    <w:rsid w:val="00F0028C"/>
    <w:rsid w:val="00F00AAB"/>
    <w:rsid w:val="00F02054"/>
    <w:rsid w:val="00F0774A"/>
    <w:rsid w:val="00F07979"/>
    <w:rsid w:val="00F07AEC"/>
    <w:rsid w:val="00F12AB2"/>
    <w:rsid w:val="00F138CD"/>
    <w:rsid w:val="00F15EF5"/>
    <w:rsid w:val="00F17000"/>
    <w:rsid w:val="00F202D2"/>
    <w:rsid w:val="00F2031A"/>
    <w:rsid w:val="00F20B04"/>
    <w:rsid w:val="00F21058"/>
    <w:rsid w:val="00F22A5A"/>
    <w:rsid w:val="00F22EF7"/>
    <w:rsid w:val="00F259C3"/>
    <w:rsid w:val="00F264FD"/>
    <w:rsid w:val="00F319E9"/>
    <w:rsid w:val="00F32488"/>
    <w:rsid w:val="00F3270A"/>
    <w:rsid w:val="00F33248"/>
    <w:rsid w:val="00F34125"/>
    <w:rsid w:val="00F34F12"/>
    <w:rsid w:val="00F3771C"/>
    <w:rsid w:val="00F4623F"/>
    <w:rsid w:val="00F47BDD"/>
    <w:rsid w:val="00F51C06"/>
    <w:rsid w:val="00F53F58"/>
    <w:rsid w:val="00F54798"/>
    <w:rsid w:val="00F55644"/>
    <w:rsid w:val="00F5634B"/>
    <w:rsid w:val="00F569CD"/>
    <w:rsid w:val="00F56EBB"/>
    <w:rsid w:val="00F62FD4"/>
    <w:rsid w:val="00F63AAD"/>
    <w:rsid w:val="00F64900"/>
    <w:rsid w:val="00F64C20"/>
    <w:rsid w:val="00F64ED6"/>
    <w:rsid w:val="00F70505"/>
    <w:rsid w:val="00F77256"/>
    <w:rsid w:val="00F8101D"/>
    <w:rsid w:val="00F918A6"/>
    <w:rsid w:val="00F94C38"/>
    <w:rsid w:val="00F95AEB"/>
    <w:rsid w:val="00F97CF9"/>
    <w:rsid w:val="00FA021C"/>
    <w:rsid w:val="00FA3C26"/>
    <w:rsid w:val="00FA74B3"/>
    <w:rsid w:val="00FB14AC"/>
    <w:rsid w:val="00FB239C"/>
    <w:rsid w:val="00FB2C5C"/>
    <w:rsid w:val="00FC0107"/>
    <w:rsid w:val="00FC03A9"/>
    <w:rsid w:val="00FC35B4"/>
    <w:rsid w:val="00FC48F5"/>
    <w:rsid w:val="00FD12AE"/>
    <w:rsid w:val="00FD3F4D"/>
    <w:rsid w:val="00FE039D"/>
    <w:rsid w:val="00FE342E"/>
    <w:rsid w:val="00FE4DBA"/>
    <w:rsid w:val="00FE51E3"/>
    <w:rsid w:val="00FE6BEC"/>
    <w:rsid w:val="00FF0AA5"/>
    <w:rsid w:val="033F5400"/>
    <w:rsid w:val="05A42324"/>
    <w:rsid w:val="05B26BDD"/>
    <w:rsid w:val="067568DD"/>
    <w:rsid w:val="07D510CE"/>
    <w:rsid w:val="08B266B1"/>
    <w:rsid w:val="09F4422A"/>
    <w:rsid w:val="0A041E67"/>
    <w:rsid w:val="0ACC4B7B"/>
    <w:rsid w:val="0DEE7869"/>
    <w:rsid w:val="0E574D87"/>
    <w:rsid w:val="0F130469"/>
    <w:rsid w:val="10CD7582"/>
    <w:rsid w:val="12B069DE"/>
    <w:rsid w:val="13B80764"/>
    <w:rsid w:val="18D132D6"/>
    <w:rsid w:val="1928232E"/>
    <w:rsid w:val="1F09335D"/>
    <w:rsid w:val="1F1132CA"/>
    <w:rsid w:val="1F244628"/>
    <w:rsid w:val="1F751511"/>
    <w:rsid w:val="1F93188B"/>
    <w:rsid w:val="239E1800"/>
    <w:rsid w:val="27E9484A"/>
    <w:rsid w:val="28EE5644"/>
    <w:rsid w:val="2B4A412C"/>
    <w:rsid w:val="2C2A7729"/>
    <w:rsid w:val="2D5A0CD9"/>
    <w:rsid w:val="2E2C0B97"/>
    <w:rsid w:val="2E41761A"/>
    <w:rsid w:val="2F9B43DE"/>
    <w:rsid w:val="2FFE759D"/>
    <w:rsid w:val="32541038"/>
    <w:rsid w:val="32A53B99"/>
    <w:rsid w:val="32D45C6B"/>
    <w:rsid w:val="337875D7"/>
    <w:rsid w:val="33BD7444"/>
    <w:rsid w:val="343D2ED9"/>
    <w:rsid w:val="36DA2AA1"/>
    <w:rsid w:val="3B3B69D9"/>
    <w:rsid w:val="408D5831"/>
    <w:rsid w:val="454637F8"/>
    <w:rsid w:val="4BA6642B"/>
    <w:rsid w:val="4C470617"/>
    <w:rsid w:val="4CC8592B"/>
    <w:rsid w:val="4FB37368"/>
    <w:rsid w:val="50017895"/>
    <w:rsid w:val="503136D7"/>
    <w:rsid w:val="504F274C"/>
    <w:rsid w:val="50724B2D"/>
    <w:rsid w:val="522B3249"/>
    <w:rsid w:val="525255A7"/>
    <w:rsid w:val="52EF6909"/>
    <w:rsid w:val="56A41B0E"/>
    <w:rsid w:val="59E95CED"/>
    <w:rsid w:val="5AF03A2E"/>
    <w:rsid w:val="5B3C46B5"/>
    <w:rsid w:val="5F61293D"/>
    <w:rsid w:val="605B568A"/>
    <w:rsid w:val="62786C85"/>
    <w:rsid w:val="635144D8"/>
    <w:rsid w:val="639D6E41"/>
    <w:rsid w:val="646B6CBF"/>
    <w:rsid w:val="65B125DC"/>
    <w:rsid w:val="661E3335"/>
    <w:rsid w:val="6AA356ED"/>
    <w:rsid w:val="6AE11E12"/>
    <w:rsid w:val="6D110EC2"/>
    <w:rsid w:val="74A929C2"/>
    <w:rsid w:val="755B62EC"/>
    <w:rsid w:val="758B206A"/>
    <w:rsid w:val="7684038B"/>
    <w:rsid w:val="76881C59"/>
    <w:rsid w:val="77EC0E2F"/>
    <w:rsid w:val="78C9621D"/>
    <w:rsid w:val="7BB7121D"/>
    <w:rsid w:val="7C4F5AD4"/>
    <w:rsid w:val="7D8201F6"/>
    <w:rsid w:val="7E62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8"/>
      <w:szCs w:val="24"/>
      <w:lang w:val="en-US" w:eastAsia="zh-CN" w:bidi="ar-SA"/>
    </w:rPr>
  </w:style>
  <w:style w:type="paragraph" w:styleId="2">
    <w:name w:val="heading 1"/>
    <w:basedOn w:val="1"/>
    <w:next w:val="1"/>
    <w:link w:val="48"/>
    <w:qFormat/>
    <w:uiPriority w:val="0"/>
    <w:pPr>
      <w:keepNext/>
      <w:keepLines/>
      <w:numPr>
        <w:ilvl w:val="0"/>
        <w:numId w:val="1"/>
      </w:numPr>
      <w:tabs>
        <w:tab w:val="left" w:pos="425"/>
      </w:tabs>
      <w:spacing w:before="120" w:after="120"/>
      <w:ind w:firstLineChars="0"/>
      <w:jc w:val="both"/>
      <w:outlineLvl w:val="0"/>
    </w:pPr>
    <w:rPr>
      <w:rFonts w:eastAsia="黑体"/>
      <w:bCs/>
      <w:kern w:val="44"/>
      <w:sz w:val="32"/>
      <w:szCs w:val="28"/>
    </w:rPr>
  </w:style>
  <w:style w:type="paragraph" w:styleId="3">
    <w:name w:val="heading 2"/>
    <w:basedOn w:val="1"/>
    <w:next w:val="1"/>
    <w:link w:val="49"/>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50"/>
    <w:qFormat/>
    <w:uiPriority w:val="0"/>
    <w:pPr>
      <w:keepNext/>
      <w:keepLines/>
      <w:numPr>
        <w:ilvl w:val="2"/>
        <w:numId w:val="1"/>
      </w:numPr>
      <w:tabs>
        <w:tab w:val="left" w:pos="567"/>
      </w:tabs>
      <w:spacing w:before="120" w:after="120"/>
      <w:ind w:firstLineChars="0"/>
      <w:jc w:val="both"/>
      <w:outlineLvl w:val="2"/>
    </w:pPr>
    <w:rPr>
      <w:b/>
      <w:bCs/>
      <w:szCs w:val="18"/>
    </w:rPr>
  </w:style>
  <w:style w:type="paragraph" w:styleId="5">
    <w:name w:val="heading 4"/>
    <w:basedOn w:val="1"/>
    <w:next w:val="1"/>
    <w:link w:val="51"/>
    <w:qFormat/>
    <w:uiPriority w:val="0"/>
    <w:pPr>
      <w:keepNext/>
      <w:keepLines/>
      <w:tabs>
        <w:tab w:val="left" w:pos="504"/>
      </w:tabs>
      <w:spacing w:before="120" w:after="120"/>
      <w:ind w:firstLine="0" w:firstLineChars="0"/>
      <w:outlineLvl w:val="3"/>
    </w:pPr>
    <w:rPr>
      <w:rFonts w:hAnsi="Arial"/>
      <w:b/>
      <w:bCs/>
      <w:sz w:val="24"/>
      <w:szCs w:val="28"/>
    </w:rPr>
  </w:style>
  <w:style w:type="paragraph" w:styleId="6">
    <w:name w:val="heading 5"/>
    <w:basedOn w:val="1"/>
    <w:next w:val="1"/>
    <w:link w:val="52"/>
    <w:qFormat/>
    <w:uiPriority w:val="0"/>
    <w:pPr>
      <w:keepNext/>
      <w:keepLines/>
      <w:spacing w:before="280" w:after="290" w:line="372" w:lineRule="auto"/>
      <w:ind w:firstLine="0" w:firstLineChars="0"/>
      <w:outlineLvl w:val="4"/>
    </w:pPr>
    <w:rPr>
      <w:b/>
      <w:bCs/>
      <w:szCs w:val="28"/>
    </w:rPr>
  </w:style>
  <w:style w:type="paragraph" w:styleId="7">
    <w:name w:val="heading 6"/>
    <w:basedOn w:val="6"/>
    <w:next w:val="1"/>
    <w:link w:val="53"/>
    <w:qFormat/>
    <w:uiPriority w:val="0"/>
    <w:pPr>
      <w:tabs>
        <w:tab w:val="left" w:pos="1440"/>
      </w:tabs>
      <w:spacing w:before="260" w:after="260" w:line="360" w:lineRule="auto"/>
      <w:outlineLvl w:val="5"/>
    </w:pPr>
    <w:rPr>
      <w:sz w:val="30"/>
      <w:szCs w:val="18"/>
    </w:rPr>
  </w:style>
  <w:style w:type="paragraph" w:styleId="8">
    <w:name w:val="heading 7"/>
    <w:basedOn w:val="7"/>
    <w:next w:val="1"/>
    <w:link w:val="54"/>
    <w:qFormat/>
    <w:uiPriority w:val="0"/>
    <w:pPr>
      <w:tabs>
        <w:tab w:val="left" w:pos="1800"/>
        <w:tab w:val="clear" w:pos="1440"/>
      </w:tabs>
      <w:outlineLvl w:val="6"/>
    </w:pPr>
  </w:style>
  <w:style w:type="paragraph" w:styleId="9">
    <w:name w:val="heading 8"/>
    <w:basedOn w:val="8"/>
    <w:next w:val="1"/>
    <w:link w:val="55"/>
    <w:qFormat/>
    <w:uiPriority w:val="0"/>
    <w:pPr>
      <w:outlineLvl w:val="7"/>
    </w:pPr>
  </w:style>
  <w:style w:type="paragraph" w:styleId="10">
    <w:name w:val="heading 9"/>
    <w:basedOn w:val="9"/>
    <w:next w:val="1"/>
    <w:link w:val="56"/>
    <w:qFormat/>
    <w:uiPriority w:val="0"/>
    <w:pPr>
      <w:tabs>
        <w:tab w:val="left" w:pos="2160"/>
        <w:tab w:val="clear" w:pos="1800"/>
      </w:tabs>
      <w:outlineLvl w:val="8"/>
    </w:pPr>
  </w:style>
  <w:style w:type="character" w:default="1" w:styleId="42">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Calibri" w:hAnsi="Calibri" w:cs="Calibri"/>
      <w:sz w:val="18"/>
      <w:szCs w:val="18"/>
    </w:rPr>
  </w:style>
  <w:style w:type="paragraph" w:styleId="12">
    <w:name w:val="List Number 2"/>
    <w:basedOn w:val="1"/>
    <w:qFormat/>
    <w:uiPriority w:val="0"/>
    <w:pPr>
      <w:tabs>
        <w:tab w:val="left" w:pos="567"/>
      </w:tabs>
      <w:adjustRightInd w:val="0"/>
      <w:spacing w:line="300" w:lineRule="auto"/>
      <w:ind w:left="425" w:hanging="425"/>
      <w:textAlignment w:val="baseline"/>
    </w:pPr>
    <w:rPr>
      <w:kern w:val="0"/>
      <w:szCs w:val="20"/>
    </w:rPr>
  </w:style>
  <w:style w:type="paragraph" w:styleId="13">
    <w:name w:val="Normal Indent"/>
    <w:basedOn w:val="1"/>
    <w:qFormat/>
    <w:uiPriority w:val="0"/>
    <w:pPr>
      <w:tabs>
        <w:tab w:val="left" w:pos="720"/>
      </w:tabs>
      <w:spacing w:before="60" w:after="60"/>
      <w:ind w:firstLine="480"/>
    </w:pPr>
    <w:rPr>
      <w:sz w:val="24"/>
      <w:szCs w:val="20"/>
    </w:rPr>
  </w:style>
  <w:style w:type="paragraph" w:styleId="14">
    <w:name w:val="Document Map"/>
    <w:basedOn w:val="1"/>
    <w:link w:val="57"/>
    <w:qFormat/>
    <w:uiPriority w:val="0"/>
    <w:rPr>
      <w:rFonts w:ascii="宋体"/>
      <w:sz w:val="18"/>
      <w:szCs w:val="18"/>
    </w:rPr>
  </w:style>
  <w:style w:type="paragraph" w:styleId="15">
    <w:name w:val="annotation text"/>
    <w:basedOn w:val="1"/>
    <w:link w:val="58"/>
    <w:qFormat/>
    <w:uiPriority w:val="0"/>
  </w:style>
  <w:style w:type="paragraph" w:styleId="16">
    <w:name w:val="Body Text 3"/>
    <w:basedOn w:val="1"/>
    <w:link w:val="59"/>
    <w:qFormat/>
    <w:uiPriority w:val="0"/>
    <w:pPr>
      <w:spacing w:after="120"/>
    </w:pPr>
    <w:rPr>
      <w:sz w:val="16"/>
      <w:szCs w:val="16"/>
    </w:rPr>
  </w:style>
  <w:style w:type="paragraph" w:styleId="17">
    <w:name w:val="Body Text"/>
    <w:basedOn w:val="1"/>
    <w:link w:val="60"/>
    <w:qFormat/>
    <w:uiPriority w:val="0"/>
    <w:pPr>
      <w:spacing w:after="120"/>
    </w:pPr>
  </w:style>
  <w:style w:type="paragraph" w:styleId="18">
    <w:name w:val="Body Text Indent"/>
    <w:basedOn w:val="1"/>
    <w:link w:val="61"/>
    <w:qFormat/>
    <w:uiPriority w:val="0"/>
    <w:pPr>
      <w:spacing w:after="120"/>
      <w:ind w:left="420" w:leftChars="200"/>
    </w:pPr>
  </w:style>
  <w:style w:type="paragraph" w:styleId="19">
    <w:name w:val="toc 5"/>
    <w:basedOn w:val="1"/>
    <w:next w:val="1"/>
    <w:qFormat/>
    <w:uiPriority w:val="39"/>
    <w:pPr>
      <w:spacing w:line="240" w:lineRule="auto"/>
      <w:ind w:firstLine="800" w:firstLineChars="800"/>
    </w:pPr>
    <w:rPr>
      <w:rFonts w:cs="Calibri"/>
      <w:szCs w:val="18"/>
    </w:rPr>
  </w:style>
  <w:style w:type="paragraph" w:styleId="20">
    <w:name w:val="toc 3"/>
    <w:basedOn w:val="1"/>
    <w:next w:val="1"/>
    <w:qFormat/>
    <w:uiPriority w:val="39"/>
    <w:pPr>
      <w:spacing w:line="240" w:lineRule="auto"/>
      <w:ind w:firstLine="400" w:firstLineChars="400"/>
    </w:pPr>
    <w:rPr>
      <w:rFonts w:cs="Calibri"/>
      <w:iCs/>
      <w:szCs w:val="20"/>
    </w:rPr>
  </w:style>
  <w:style w:type="paragraph" w:styleId="21">
    <w:name w:val="Plain Text"/>
    <w:basedOn w:val="1"/>
    <w:link w:val="62"/>
    <w:qFormat/>
    <w:uiPriority w:val="0"/>
    <w:rPr>
      <w:rFonts w:ascii="宋体" w:hAnsi="Courier New"/>
      <w:szCs w:val="20"/>
    </w:rPr>
  </w:style>
  <w:style w:type="paragraph" w:styleId="22">
    <w:name w:val="toc 8"/>
    <w:basedOn w:val="1"/>
    <w:next w:val="1"/>
    <w:qFormat/>
    <w:uiPriority w:val="39"/>
    <w:pPr>
      <w:ind w:left="1470"/>
    </w:pPr>
    <w:rPr>
      <w:rFonts w:ascii="Calibri" w:hAnsi="Calibri" w:cs="Calibri"/>
      <w:sz w:val="18"/>
      <w:szCs w:val="18"/>
    </w:rPr>
  </w:style>
  <w:style w:type="paragraph" w:styleId="23">
    <w:name w:val="Date"/>
    <w:basedOn w:val="1"/>
    <w:next w:val="1"/>
    <w:link w:val="63"/>
    <w:qFormat/>
    <w:uiPriority w:val="0"/>
    <w:pPr>
      <w:ind w:left="100" w:leftChars="2500"/>
    </w:pPr>
  </w:style>
  <w:style w:type="paragraph" w:styleId="24">
    <w:name w:val="Body Text Indent 2"/>
    <w:basedOn w:val="1"/>
    <w:link w:val="64"/>
    <w:qFormat/>
    <w:uiPriority w:val="0"/>
    <w:pPr>
      <w:spacing w:after="120" w:line="480" w:lineRule="auto"/>
      <w:ind w:left="420" w:leftChars="200"/>
    </w:pPr>
  </w:style>
  <w:style w:type="paragraph" w:styleId="25">
    <w:name w:val="Balloon Text"/>
    <w:basedOn w:val="1"/>
    <w:link w:val="65"/>
    <w:qFormat/>
    <w:uiPriority w:val="0"/>
    <w:rPr>
      <w:sz w:val="18"/>
      <w:szCs w:val="18"/>
    </w:rPr>
  </w:style>
  <w:style w:type="paragraph" w:styleId="26">
    <w:name w:val="footer"/>
    <w:basedOn w:val="1"/>
    <w:link w:val="66"/>
    <w:qFormat/>
    <w:uiPriority w:val="99"/>
    <w:pPr>
      <w:tabs>
        <w:tab w:val="center" w:pos="4153"/>
        <w:tab w:val="right" w:pos="8306"/>
      </w:tabs>
      <w:snapToGrid w:val="0"/>
      <w:jc w:val="center"/>
    </w:pPr>
    <w:rPr>
      <w:sz w:val="18"/>
      <w:szCs w:val="18"/>
    </w:rPr>
  </w:style>
  <w:style w:type="paragraph" w:styleId="27">
    <w:name w:val="header"/>
    <w:basedOn w:val="1"/>
    <w:link w:val="67"/>
    <w:qFormat/>
    <w:uiPriority w:val="99"/>
    <w:pPr>
      <w:tabs>
        <w:tab w:val="center" w:pos="4153"/>
        <w:tab w:val="right" w:pos="8306"/>
      </w:tabs>
      <w:snapToGrid w:val="0"/>
      <w:jc w:val="center"/>
    </w:pPr>
    <w:rPr>
      <w:sz w:val="18"/>
      <w:szCs w:val="18"/>
    </w:rPr>
  </w:style>
  <w:style w:type="paragraph" w:styleId="28">
    <w:name w:val="toc 1"/>
    <w:basedOn w:val="1"/>
    <w:next w:val="1"/>
    <w:qFormat/>
    <w:uiPriority w:val="39"/>
    <w:pPr>
      <w:spacing w:line="240" w:lineRule="auto"/>
      <w:ind w:firstLine="0" w:firstLineChars="0"/>
    </w:pPr>
    <w:rPr>
      <w:rFonts w:cs="Calibri"/>
      <w:bCs/>
      <w:caps/>
      <w:szCs w:val="20"/>
    </w:rPr>
  </w:style>
  <w:style w:type="paragraph" w:styleId="29">
    <w:name w:val="toc 4"/>
    <w:basedOn w:val="1"/>
    <w:next w:val="1"/>
    <w:qFormat/>
    <w:uiPriority w:val="39"/>
    <w:pPr>
      <w:spacing w:line="240" w:lineRule="auto"/>
      <w:ind w:firstLine="600" w:firstLineChars="600"/>
    </w:pPr>
    <w:rPr>
      <w:rFonts w:cs="Calibri"/>
      <w:szCs w:val="18"/>
    </w:rPr>
  </w:style>
  <w:style w:type="paragraph" w:styleId="30">
    <w:name w:val="index heading"/>
    <w:basedOn w:val="1"/>
    <w:next w:val="31"/>
    <w:qFormat/>
    <w:uiPriority w:val="0"/>
    <w:pPr>
      <w:spacing w:line="300" w:lineRule="auto"/>
    </w:pPr>
    <w:rPr>
      <w:rFonts w:eastAsia="楷体_GB2312"/>
      <w:sz w:val="24"/>
    </w:rPr>
  </w:style>
  <w:style w:type="paragraph" w:styleId="31">
    <w:name w:val="index 1"/>
    <w:basedOn w:val="1"/>
    <w:next w:val="1"/>
    <w:qFormat/>
    <w:uiPriority w:val="0"/>
  </w:style>
  <w:style w:type="paragraph" w:styleId="32">
    <w:name w:val="toc 6"/>
    <w:basedOn w:val="1"/>
    <w:next w:val="1"/>
    <w:qFormat/>
    <w:uiPriority w:val="39"/>
    <w:pPr>
      <w:ind w:left="1050"/>
    </w:pPr>
    <w:rPr>
      <w:rFonts w:ascii="Calibri" w:hAnsi="Calibri" w:cs="Calibri"/>
      <w:sz w:val="18"/>
      <w:szCs w:val="18"/>
    </w:rPr>
  </w:style>
  <w:style w:type="paragraph" w:styleId="33">
    <w:name w:val="Body Text Indent 3"/>
    <w:basedOn w:val="1"/>
    <w:link w:val="68"/>
    <w:qFormat/>
    <w:uiPriority w:val="0"/>
    <w:pPr>
      <w:spacing w:after="120"/>
      <w:ind w:left="420" w:leftChars="200"/>
    </w:pPr>
    <w:rPr>
      <w:sz w:val="16"/>
      <w:szCs w:val="16"/>
    </w:rPr>
  </w:style>
  <w:style w:type="paragraph" w:styleId="34">
    <w:name w:val="toc 2"/>
    <w:basedOn w:val="1"/>
    <w:next w:val="1"/>
    <w:qFormat/>
    <w:uiPriority w:val="39"/>
    <w:pPr>
      <w:spacing w:line="240" w:lineRule="auto"/>
      <w:ind w:firstLine="200"/>
    </w:pPr>
    <w:rPr>
      <w:rFonts w:cs="Calibri"/>
      <w:smallCaps/>
      <w:szCs w:val="20"/>
    </w:rPr>
  </w:style>
  <w:style w:type="paragraph" w:styleId="35">
    <w:name w:val="toc 9"/>
    <w:basedOn w:val="1"/>
    <w:next w:val="1"/>
    <w:qFormat/>
    <w:uiPriority w:val="39"/>
    <w:pPr>
      <w:ind w:left="1680"/>
    </w:pPr>
    <w:rPr>
      <w:rFonts w:ascii="Calibri" w:hAnsi="Calibri" w:cs="Calibri"/>
      <w:sz w:val="18"/>
      <w:szCs w:val="18"/>
    </w:rPr>
  </w:style>
  <w:style w:type="paragraph" w:styleId="36">
    <w:name w:val="Body Text 2"/>
    <w:basedOn w:val="1"/>
    <w:link w:val="69"/>
    <w:qFormat/>
    <w:uiPriority w:val="0"/>
    <w:pPr>
      <w:spacing w:after="120" w:line="480" w:lineRule="auto"/>
    </w:pPr>
  </w:style>
  <w:style w:type="paragraph" w:styleId="37">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8">
    <w:name w:val="Title"/>
    <w:basedOn w:val="1"/>
    <w:link w:val="70"/>
    <w:qFormat/>
    <w:uiPriority w:val="0"/>
    <w:pPr>
      <w:tabs>
        <w:tab w:val="left" w:pos="432"/>
      </w:tabs>
      <w:spacing w:before="240" w:after="60"/>
      <w:ind w:left="432" w:hanging="432"/>
      <w:jc w:val="center"/>
      <w:outlineLvl w:val="0"/>
    </w:pPr>
    <w:rPr>
      <w:rFonts w:ascii="Arial" w:hAnsi="Arial"/>
      <w:b/>
      <w:bCs/>
      <w:sz w:val="32"/>
      <w:szCs w:val="32"/>
    </w:rPr>
  </w:style>
  <w:style w:type="paragraph" w:styleId="39">
    <w:name w:val="annotation subject"/>
    <w:basedOn w:val="15"/>
    <w:next w:val="15"/>
    <w:link w:val="71"/>
    <w:unhideWhenUsed/>
    <w:qFormat/>
    <w:uiPriority w:val="0"/>
    <w:rPr>
      <w:b/>
      <w:bCs/>
    </w:rPr>
  </w:style>
  <w:style w:type="paragraph" w:styleId="40">
    <w:name w:val="Body Text First Indent"/>
    <w:basedOn w:val="17"/>
    <w:link w:val="72"/>
    <w:qFormat/>
    <w:uiPriority w:val="0"/>
    <w:pPr>
      <w:ind w:firstLine="100" w:firstLineChars="100"/>
    </w:pPr>
  </w:style>
  <w:style w:type="character" w:styleId="43">
    <w:name w:val="Strong"/>
    <w:qFormat/>
    <w:uiPriority w:val="22"/>
    <w:rPr>
      <w:b/>
      <w:bCs/>
    </w:rPr>
  </w:style>
  <w:style w:type="character" w:styleId="44">
    <w:name w:val="page number"/>
    <w:qFormat/>
    <w:uiPriority w:val="0"/>
  </w:style>
  <w:style w:type="character" w:styleId="45">
    <w:name w:val="FollowedHyperlink"/>
    <w:qFormat/>
    <w:uiPriority w:val="0"/>
    <w:rPr>
      <w:color w:val="800080"/>
      <w:u w:val="single"/>
    </w:rPr>
  </w:style>
  <w:style w:type="character" w:styleId="46">
    <w:name w:val="Hyperlink"/>
    <w:qFormat/>
    <w:uiPriority w:val="99"/>
    <w:rPr>
      <w:color w:val="0000FF"/>
      <w:u w:val="single"/>
    </w:rPr>
  </w:style>
  <w:style w:type="character" w:styleId="47">
    <w:name w:val="annotation reference"/>
    <w:qFormat/>
    <w:uiPriority w:val="0"/>
    <w:rPr>
      <w:sz w:val="21"/>
      <w:szCs w:val="21"/>
    </w:rPr>
  </w:style>
  <w:style w:type="character" w:customStyle="1" w:styleId="48">
    <w:name w:val="标题 1 字符"/>
    <w:link w:val="2"/>
    <w:qFormat/>
    <w:uiPriority w:val="0"/>
    <w:rPr>
      <w:rFonts w:eastAsia="黑体"/>
      <w:bCs/>
      <w:kern w:val="44"/>
      <w:sz w:val="32"/>
      <w:szCs w:val="28"/>
    </w:rPr>
  </w:style>
  <w:style w:type="character" w:customStyle="1" w:styleId="49">
    <w:name w:val="标题 2 字符"/>
    <w:link w:val="3"/>
    <w:qFormat/>
    <w:uiPriority w:val="0"/>
    <w:rPr>
      <w:b/>
      <w:bCs/>
      <w:kern w:val="2"/>
      <w:sz w:val="30"/>
      <w:szCs w:val="32"/>
    </w:rPr>
  </w:style>
  <w:style w:type="character" w:customStyle="1" w:styleId="50">
    <w:name w:val="标题 3 字符"/>
    <w:link w:val="4"/>
    <w:qFormat/>
    <w:uiPriority w:val="0"/>
    <w:rPr>
      <w:b/>
      <w:bCs/>
      <w:kern w:val="2"/>
      <w:sz w:val="28"/>
      <w:szCs w:val="18"/>
    </w:rPr>
  </w:style>
  <w:style w:type="character" w:customStyle="1" w:styleId="51">
    <w:name w:val="标题 4 字符"/>
    <w:link w:val="5"/>
    <w:qFormat/>
    <w:uiPriority w:val="0"/>
    <w:rPr>
      <w:rFonts w:hAnsi="Arial"/>
      <w:b/>
      <w:bCs/>
      <w:kern w:val="2"/>
      <w:sz w:val="24"/>
      <w:szCs w:val="28"/>
    </w:rPr>
  </w:style>
  <w:style w:type="character" w:customStyle="1" w:styleId="52">
    <w:name w:val="标题 5 字符"/>
    <w:link w:val="6"/>
    <w:qFormat/>
    <w:uiPriority w:val="0"/>
    <w:rPr>
      <w:b/>
      <w:bCs/>
      <w:kern w:val="2"/>
      <w:sz w:val="28"/>
      <w:szCs w:val="28"/>
    </w:rPr>
  </w:style>
  <w:style w:type="character" w:customStyle="1" w:styleId="53">
    <w:name w:val="标题 6 字符"/>
    <w:link w:val="7"/>
    <w:qFormat/>
    <w:uiPriority w:val="0"/>
    <w:rPr>
      <w:b/>
      <w:bCs/>
      <w:kern w:val="2"/>
      <w:sz w:val="30"/>
      <w:szCs w:val="18"/>
    </w:rPr>
  </w:style>
  <w:style w:type="character" w:customStyle="1" w:styleId="54">
    <w:name w:val="标题 7 字符"/>
    <w:link w:val="8"/>
    <w:qFormat/>
    <w:uiPriority w:val="0"/>
    <w:rPr>
      <w:b/>
      <w:bCs/>
      <w:kern w:val="2"/>
      <w:sz w:val="30"/>
      <w:szCs w:val="18"/>
    </w:rPr>
  </w:style>
  <w:style w:type="character" w:customStyle="1" w:styleId="55">
    <w:name w:val="标题 8 字符"/>
    <w:link w:val="9"/>
    <w:qFormat/>
    <w:uiPriority w:val="0"/>
    <w:rPr>
      <w:b/>
      <w:bCs/>
      <w:kern w:val="2"/>
      <w:sz w:val="30"/>
      <w:szCs w:val="18"/>
    </w:rPr>
  </w:style>
  <w:style w:type="character" w:customStyle="1" w:styleId="56">
    <w:name w:val="标题 9 字符"/>
    <w:link w:val="10"/>
    <w:qFormat/>
    <w:uiPriority w:val="0"/>
    <w:rPr>
      <w:b/>
      <w:bCs/>
      <w:kern w:val="2"/>
      <w:sz w:val="30"/>
      <w:szCs w:val="18"/>
    </w:rPr>
  </w:style>
  <w:style w:type="character" w:customStyle="1" w:styleId="57">
    <w:name w:val="文档结构图 字符"/>
    <w:link w:val="14"/>
    <w:qFormat/>
    <w:uiPriority w:val="0"/>
    <w:rPr>
      <w:rFonts w:ascii="宋体"/>
      <w:kern w:val="2"/>
      <w:sz w:val="18"/>
      <w:szCs w:val="18"/>
    </w:rPr>
  </w:style>
  <w:style w:type="character" w:customStyle="1" w:styleId="58">
    <w:name w:val="批注文字 字符"/>
    <w:link w:val="15"/>
    <w:qFormat/>
    <w:uiPriority w:val="0"/>
    <w:rPr>
      <w:kern w:val="2"/>
      <w:sz w:val="21"/>
      <w:szCs w:val="24"/>
    </w:rPr>
  </w:style>
  <w:style w:type="character" w:customStyle="1" w:styleId="59">
    <w:name w:val="正文文本 3 字符"/>
    <w:link w:val="16"/>
    <w:qFormat/>
    <w:uiPriority w:val="0"/>
    <w:rPr>
      <w:kern w:val="2"/>
      <w:sz w:val="16"/>
      <w:szCs w:val="16"/>
    </w:rPr>
  </w:style>
  <w:style w:type="character" w:customStyle="1" w:styleId="60">
    <w:name w:val="正文文本 字符"/>
    <w:link w:val="17"/>
    <w:qFormat/>
    <w:uiPriority w:val="0"/>
    <w:rPr>
      <w:kern w:val="2"/>
      <w:sz w:val="21"/>
      <w:szCs w:val="24"/>
    </w:rPr>
  </w:style>
  <w:style w:type="character" w:customStyle="1" w:styleId="61">
    <w:name w:val="正文文本缩进 字符"/>
    <w:link w:val="18"/>
    <w:qFormat/>
    <w:uiPriority w:val="0"/>
    <w:rPr>
      <w:kern w:val="2"/>
      <w:sz w:val="21"/>
      <w:szCs w:val="24"/>
    </w:rPr>
  </w:style>
  <w:style w:type="character" w:customStyle="1" w:styleId="62">
    <w:name w:val="纯文本 字符"/>
    <w:link w:val="21"/>
    <w:qFormat/>
    <w:uiPriority w:val="0"/>
    <w:rPr>
      <w:rFonts w:ascii="宋体" w:hAnsi="Courier New"/>
      <w:kern w:val="2"/>
      <w:sz w:val="21"/>
    </w:rPr>
  </w:style>
  <w:style w:type="character" w:customStyle="1" w:styleId="63">
    <w:name w:val="日期 字符"/>
    <w:link w:val="23"/>
    <w:qFormat/>
    <w:uiPriority w:val="0"/>
    <w:rPr>
      <w:kern w:val="2"/>
      <w:sz w:val="21"/>
      <w:szCs w:val="24"/>
    </w:rPr>
  </w:style>
  <w:style w:type="character" w:customStyle="1" w:styleId="64">
    <w:name w:val="正文文本缩进 2 字符"/>
    <w:link w:val="24"/>
    <w:qFormat/>
    <w:uiPriority w:val="0"/>
    <w:rPr>
      <w:kern w:val="2"/>
      <w:sz w:val="21"/>
      <w:szCs w:val="24"/>
    </w:rPr>
  </w:style>
  <w:style w:type="character" w:customStyle="1" w:styleId="65">
    <w:name w:val="批注框文本 字符"/>
    <w:link w:val="25"/>
    <w:qFormat/>
    <w:uiPriority w:val="0"/>
    <w:rPr>
      <w:kern w:val="2"/>
      <w:sz w:val="18"/>
      <w:szCs w:val="18"/>
    </w:rPr>
  </w:style>
  <w:style w:type="character" w:customStyle="1" w:styleId="66">
    <w:name w:val="页脚 字符"/>
    <w:link w:val="26"/>
    <w:qFormat/>
    <w:uiPriority w:val="99"/>
    <w:rPr>
      <w:kern w:val="2"/>
      <w:sz w:val="18"/>
      <w:szCs w:val="18"/>
    </w:rPr>
  </w:style>
  <w:style w:type="character" w:customStyle="1" w:styleId="67">
    <w:name w:val="页眉 字符"/>
    <w:link w:val="27"/>
    <w:qFormat/>
    <w:uiPriority w:val="99"/>
    <w:rPr>
      <w:kern w:val="2"/>
      <w:sz w:val="18"/>
      <w:szCs w:val="18"/>
    </w:rPr>
  </w:style>
  <w:style w:type="character" w:customStyle="1" w:styleId="68">
    <w:name w:val="正文文本缩进 3 字符"/>
    <w:link w:val="33"/>
    <w:qFormat/>
    <w:uiPriority w:val="0"/>
    <w:rPr>
      <w:kern w:val="2"/>
      <w:sz w:val="16"/>
      <w:szCs w:val="16"/>
    </w:rPr>
  </w:style>
  <w:style w:type="character" w:customStyle="1" w:styleId="69">
    <w:name w:val="正文文本 2 字符"/>
    <w:link w:val="36"/>
    <w:qFormat/>
    <w:uiPriority w:val="0"/>
    <w:rPr>
      <w:kern w:val="2"/>
      <w:sz w:val="21"/>
      <w:szCs w:val="24"/>
    </w:rPr>
  </w:style>
  <w:style w:type="character" w:customStyle="1" w:styleId="70">
    <w:name w:val="标题 字符"/>
    <w:link w:val="38"/>
    <w:qFormat/>
    <w:uiPriority w:val="0"/>
    <w:rPr>
      <w:rFonts w:ascii="Arial" w:hAnsi="Arial" w:cs="Arial"/>
      <w:b/>
      <w:bCs/>
      <w:kern w:val="2"/>
      <w:sz w:val="32"/>
      <w:szCs w:val="32"/>
    </w:rPr>
  </w:style>
  <w:style w:type="character" w:customStyle="1" w:styleId="71">
    <w:name w:val="批注主题 字符"/>
    <w:link w:val="39"/>
    <w:semiHidden/>
    <w:qFormat/>
    <w:uiPriority w:val="0"/>
    <w:rPr>
      <w:b/>
      <w:bCs/>
      <w:kern w:val="2"/>
      <w:sz w:val="21"/>
      <w:szCs w:val="24"/>
    </w:rPr>
  </w:style>
  <w:style w:type="character" w:customStyle="1" w:styleId="72">
    <w:name w:val="正文文本首行缩进 字符"/>
    <w:link w:val="40"/>
    <w:qFormat/>
    <w:uiPriority w:val="0"/>
    <w:rPr>
      <w:kern w:val="2"/>
      <w:sz w:val="21"/>
      <w:szCs w:val="24"/>
    </w:rPr>
  </w:style>
  <w:style w:type="character" w:customStyle="1" w:styleId="73">
    <w:name w:val="样式10 Char"/>
    <w:link w:val="74"/>
    <w:qFormat/>
    <w:uiPriority w:val="0"/>
    <w:rPr>
      <w:kern w:val="2"/>
      <w:sz w:val="18"/>
      <w:szCs w:val="18"/>
    </w:rPr>
  </w:style>
  <w:style w:type="paragraph" w:customStyle="1" w:styleId="74">
    <w:name w:val="样式10"/>
    <w:basedOn w:val="75"/>
    <w:link w:val="73"/>
    <w:qFormat/>
    <w:uiPriority w:val="0"/>
    <w:pPr>
      <w:pBdr>
        <w:top w:val="single" w:color="76923C" w:sz="24" w:space="1"/>
      </w:pBdr>
      <w:tabs>
        <w:tab w:val="center" w:pos="4153"/>
        <w:tab w:val="right" w:pos="8306"/>
      </w:tabs>
    </w:pPr>
  </w:style>
  <w:style w:type="paragraph" w:customStyle="1" w:styleId="75">
    <w:name w:val="样式9"/>
    <w:basedOn w:val="76"/>
    <w:link w:val="78"/>
    <w:qFormat/>
    <w:uiPriority w:val="0"/>
    <w:pPr>
      <w:tabs>
        <w:tab w:val="center" w:pos="4153"/>
        <w:tab w:val="right" w:pos="8306"/>
      </w:tabs>
      <w:jc w:val="center"/>
    </w:pPr>
  </w:style>
  <w:style w:type="paragraph" w:customStyle="1" w:styleId="76">
    <w:name w:val="样式8"/>
    <w:basedOn w:val="26"/>
    <w:link w:val="77"/>
    <w:qFormat/>
    <w:uiPriority w:val="0"/>
    <w:pPr>
      <w:ind w:firstLine="0" w:firstLineChars="0"/>
      <w:jc w:val="left"/>
    </w:pPr>
  </w:style>
  <w:style w:type="character" w:customStyle="1" w:styleId="77">
    <w:name w:val="样式8 Char"/>
    <w:link w:val="76"/>
    <w:qFormat/>
    <w:uiPriority w:val="0"/>
    <w:rPr>
      <w:kern w:val="2"/>
      <w:sz w:val="18"/>
      <w:szCs w:val="18"/>
    </w:rPr>
  </w:style>
  <w:style w:type="character" w:customStyle="1" w:styleId="78">
    <w:name w:val="样式9 Char"/>
    <w:link w:val="75"/>
    <w:qFormat/>
    <w:uiPriority w:val="0"/>
    <w:rPr>
      <w:kern w:val="2"/>
      <w:sz w:val="18"/>
      <w:szCs w:val="18"/>
    </w:rPr>
  </w:style>
  <w:style w:type="character" w:customStyle="1" w:styleId="79">
    <w:name w:val="Indent Normal Char"/>
    <w:qFormat/>
    <w:uiPriority w:val="0"/>
    <w:rPr>
      <w:rFonts w:eastAsia="宋体"/>
      <w:kern w:val="2"/>
      <w:sz w:val="21"/>
      <w:szCs w:val="24"/>
      <w:lang w:val="en-US" w:eastAsia="zh-CN" w:bidi="ar-SA"/>
    </w:rPr>
  </w:style>
  <w:style w:type="character" w:customStyle="1" w:styleId="80">
    <w:name w:val="14_black1"/>
    <w:qFormat/>
    <w:uiPriority w:val="0"/>
    <w:rPr>
      <w:color w:val="000000"/>
      <w:sz w:val="23"/>
      <w:szCs w:val="23"/>
    </w:rPr>
  </w:style>
  <w:style w:type="character" w:customStyle="1" w:styleId="81">
    <w:name w:val="f141"/>
    <w:qFormat/>
    <w:uiPriority w:val="0"/>
    <w:rPr>
      <w:sz w:val="21"/>
      <w:szCs w:val="21"/>
    </w:rPr>
  </w:style>
  <w:style w:type="character" w:customStyle="1" w:styleId="82">
    <w:name w:val="FA正文 Char"/>
    <w:link w:val="83"/>
    <w:qFormat/>
    <w:uiPriority w:val="0"/>
    <w:rPr>
      <w:rFonts w:ascii="宋体" w:hAnsi="宋体"/>
      <w:spacing w:val="10"/>
      <w:kern w:val="2"/>
      <w:sz w:val="24"/>
      <w:szCs w:val="24"/>
    </w:rPr>
  </w:style>
  <w:style w:type="paragraph" w:customStyle="1" w:styleId="83">
    <w:name w:val="FA正文"/>
    <w:basedOn w:val="1"/>
    <w:link w:val="82"/>
    <w:qFormat/>
    <w:uiPriority w:val="0"/>
    <w:pPr>
      <w:tabs>
        <w:tab w:val="left" w:pos="3375"/>
      </w:tabs>
      <w:ind w:firstLine="520"/>
    </w:pPr>
    <w:rPr>
      <w:rFonts w:ascii="宋体" w:hAnsi="宋体"/>
      <w:spacing w:val="10"/>
      <w:sz w:val="24"/>
    </w:rPr>
  </w:style>
  <w:style w:type="character" w:customStyle="1" w:styleId="84">
    <w:name w:val="2 Char"/>
    <w:link w:val="85"/>
    <w:qFormat/>
    <w:uiPriority w:val="0"/>
    <w:rPr>
      <w:spacing w:val="4"/>
      <w:kern w:val="2"/>
      <w:sz w:val="21"/>
      <w:szCs w:val="24"/>
    </w:rPr>
  </w:style>
  <w:style w:type="paragraph" w:customStyle="1" w:styleId="85">
    <w:name w:val="2"/>
    <w:basedOn w:val="1"/>
    <w:link w:val="84"/>
    <w:qFormat/>
    <w:uiPriority w:val="0"/>
    <w:pPr>
      <w:autoSpaceDE w:val="0"/>
      <w:autoSpaceDN w:val="0"/>
      <w:adjustRightInd w:val="0"/>
      <w:ind w:firstLine="0" w:firstLineChars="0"/>
      <w:jc w:val="center"/>
    </w:pPr>
    <w:rPr>
      <w:spacing w:val="4"/>
    </w:rPr>
  </w:style>
  <w:style w:type="character" w:customStyle="1" w:styleId="86">
    <w:name w:val="样式11 Char"/>
    <w:link w:val="87"/>
    <w:qFormat/>
    <w:uiPriority w:val="0"/>
    <w:rPr>
      <w:kern w:val="2"/>
      <w:sz w:val="18"/>
      <w:szCs w:val="18"/>
    </w:rPr>
  </w:style>
  <w:style w:type="paragraph" w:customStyle="1" w:styleId="87">
    <w:name w:val="样式11"/>
    <w:basedOn w:val="74"/>
    <w:link w:val="86"/>
    <w:qFormat/>
    <w:uiPriority w:val="0"/>
    <w:pPr>
      <w:pBdr>
        <w:top w:val="none" w:color="auto" w:sz="0" w:space="0"/>
      </w:pBdr>
    </w:pPr>
  </w:style>
  <w:style w:type="character" w:customStyle="1" w:styleId="88">
    <w:name w:val="样式6 Char"/>
    <w:link w:val="89"/>
    <w:qFormat/>
    <w:uiPriority w:val="0"/>
    <w:rPr>
      <w:kern w:val="2"/>
      <w:sz w:val="18"/>
      <w:szCs w:val="18"/>
    </w:rPr>
  </w:style>
  <w:style w:type="paragraph" w:customStyle="1" w:styleId="89">
    <w:name w:val="样式6"/>
    <w:basedOn w:val="27"/>
    <w:link w:val="88"/>
    <w:qFormat/>
    <w:uiPriority w:val="0"/>
    <w:pPr>
      <w:ind w:firstLine="360"/>
    </w:pPr>
  </w:style>
  <w:style w:type="character" w:customStyle="1" w:styleId="90">
    <w:name w:val="large1"/>
    <w:qFormat/>
    <w:uiPriority w:val="0"/>
    <w:rPr>
      <w:rFonts w:hint="eastAsia" w:ascii="宋体" w:hAnsi="宋体" w:eastAsia="宋体"/>
      <w:sz w:val="22"/>
      <w:szCs w:val="22"/>
    </w:rPr>
  </w:style>
  <w:style w:type="character" w:customStyle="1" w:styleId="91">
    <w:name w:val="样式4 Char1"/>
    <w:link w:val="92"/>
    <w:qFormat/>
    <w:uiPriority w:val="0"/>
    <w:rPr>
      <w:kern w:val="2"/>
      <w:sz w:val="18"/>
      <w:szCs w:val="18"/>
    </w:rPr>
  </w:style>
  <w:style w:type="paragraph" w:customStyle="1" w:styleId="92">
    <w:name w:val="样式4"/>
    <w:basedOn w:val="93"/>
    <w:link w:val="91"/>
    <w:qFormat/>
    <w:uiPriority w:val="0"/>
    <w:pPr>
      <w:tabs>
        <w:tab w:val="center" w:pos="4153"/>
        <w:tab w:val="right" w:pos="8306"/>
      </w:tabs>
    </w:pPr>
  </w:style>
  <w:style w:type="paragraph" w:customStyle="1" w:styleId="93">
    <w:name w:val="样式3"/>
    <w:basedOn w:val="27"/>
    <w:link w:val="94"/>
    <w:qFormat/>
    <w:uiPriority w:val="0"/>
    <w:pPr>
      <w:ind w:firstLine="360"/>
    </w:pPr>
  </w:style>
  <w:style w:type="character" w:customStyle="1" w:styleId="94">
    <w:name w:val="样式3 Char"/>
    <w:link w:val="93"/>
    <w:qFormat/>
    <w:uiPriority w:val="0"/>
    <w:rPr>
      <w:kern w:val="2"/>
      <w:sz w:val="18"/>
      <w:szCs w:val="18"/>
    </w:rPr>
  </w:style>
  <w:style w:type="character" w:customStyle="1" w:styleId="95">
    <w:name w:val="样式2 Char"/>
    <w:link w:val="96"/>
    <w:qFormat/>
    <w:uiPriority w:val="0"/>
    <w:rPr>
      <w:b/>
      <w:kern w:val="2"/>
      <w:sz w:val="30"/>
      <w:szCs w:val="24"/>
    </w:rPr>
  </w:style>
  <w:style w:type="paragraph" w:customStyle="1" w:styleId="96">
    <w:name w:val="样式2"/>
    <w:basedOn w:val="1"/>
    <w:link w:val="95"/>
    <w:qFormat/>
    <w:uiPriority w:val="0"/>
    <w:pPr>
      <w:spacing w:before="120" w:after="120"/>
      <w:outlineLvl w:val="1"/>
    </w:pPr>
    <w:rPr>
      <w:b/>
      <w:sz w:val="30"/>
    </w:rPr>
  </w:style>
  <w:style w:type="character" w:customStyle="1" w:styleId="97">
    <w:name w:val="样式13 Char"/>
    <w:link w:val="98"/>
    <w:qFormat/>
    <w:uiPriority w:val="0"/>
    <w:rPr>
      <w:b/>
      <w:bCs/>
      <w:kern w:val="2"/>
      <w:sz w:val="28"/>
      <w:szCs w:val="18"/>
    </w:rPr>
  </w:style>
  <w:style w:type="paragraph" w:customStyle="1" w:styleId="98">
    <w:name w:val="样式13"/>
    <w:basedOn w:val="99"/>
    <w:link w:val="97"/>
    <w:qFormat/>
    <w:uiPriority w:val="0"/>
    <w:pPr>
      <w:tabs>
        <w:tab w:val="left" w:pos="567"/>
      </w:tabs>
    </w:pPr>
  </w:style>
  <w:style w:type="paragraph" w:customStyle="1" w:styleId="99">
    <w:name w:val="样式7"/>
    <w:basedOn w:val="4"/>
    <w:link w:val="100"/>
    <w:qFormat/>
    <w:uiPriority w:val="0"/>
  </w:style>
  <w:style w:type="character" w:customStyle="1" w:styleId="100">
    <w:name w:val="样式7 Char"/>
    <w:link w:val="99"/>
    <w:qFormat/>
    <w:uiPriority w:val="0"/>
    <w:rPr>
      <w:b/>
      <w:bCs/>
      <w:kern w:val="2"/>
      <w:sz w:val="28"/>
      <w:szCs w:val="18"/>
    </w:rPr>
  </w:style>
  <w:style w:type="character" w:customStyle="1" w:styleId="101">
    <w:name w:val="样式12 Char"/>
    <w:link w:val="102"/>
    <w:qFormat/>
    <w:uiPriority w:val="0"/>
    <w:rPr>
      <w:kern w:val="2"/>
      <w:sz w:val="18"/>
      <w:szCs w:val="18"/>
    </w:rPr>
  </w:style>
  <w:style w:type="paragraph" w:customStyle="1" w:styleId="102">
    <w:name w:val="样式12"/>
    <w:basedOn w:val="87"/>
    <w:link w:val="101"/>
    <w:qFormat/>
    <w:uiPriority w:val="0"/>
  </w:style>
  <w:style w:type="character" w:customStyle="1" w:styleId="103">
    <w:name w:val="样式1 Char"/>
    <w:link w:val="104"/>
    <w:qFormat/>
    <w:uiPriority w:val="0"/>
    <w:rPr>
      <w:kern w:val="2"/>
      <w:sz w:val="24"/>
      <w:szCs w:val="24"/>
    </w:rPr>
  </w:style>
  <w:style w:type="paragraph" w:customStyle="1" w:styleId="104">
    <w:name w:val="样式1"/>
    <w:basedOn w:val="1"/>
    <w:link w:val="103"/>
    <w:qFormat/>
    <w:uiPriority w:val="0"/>
    <w:pPr>
      <w:spacing w:line="300" w:lineRule="auto"/>
      <w:ind w:firstLine="480"/>
    </w:pPr>
    <w:rPr>
      <w:sz w:val="24"/>
    </w:rPr>
  </w:style>
  <w:style w:type="character" w:customStyle="1" w:styleId="105">
    <w:name w:val="p11b1"/>
    <w:qFormat/>
    <w:uiPriority w:val="0"/>
    <w:rPr>
      <w:color w:val="000000"/>
      <w:spacing w:val="320"/>
      <w:sz w:val="20"/>
      <w:szCs w:val="20"/>
      <w:u w:val="none"/>
    </w:rPr>
  </w:style>
  <w:style w:type="character" w:customStyle="1" w:styleId="106">
    <w:name w:val="样式5 Char"/>
    <w:link w:val="107"/>
    <w:qFormat/>
    <w:uiPriority w:val="0"/>
    <w:rPr>
      <w:kern w:val="2"/>
      <w:sz w:val="18"/>
      <w:szCs w:val="18"/>
    </w:rPr>
  </w:style>
  <w:style w:type="paragraph" w:customStyle="1" w:styleId="107">
    <w:name w:val="样式5"/>
    <w:basedOn w:val="27"/>
    <w:link w:val="106"/>
    <w:qFormat/>
    <w:uiPriority w:val="0"/>
    <w:pPr>
      <w:ind w:firstLine="360"/>
    </w:pPr>
  </w:style>
  <w:style w:type="character" w:customStyle="1" w:styleId="108">
    <w:name w:val="1 Char"/>
    <w:link w:val="109"/>
    <w:qFormat/>
    <w:uiPriority w:val="0"/>
    <w:rPr>
      <w:kern w:val="2"/>
      <w:sz w:val="21"/>
      <w:szCs w:val="24"/>
    </w:rPr>
  </w:style>
  <w:style w:type="paragraph" w:customStyle="1" w:styleId="109">
    <w:name w:val="1"/>
    <w:basedOn w:val="1"/>
    <w:link w:val="108"/>
    <w:qFormat/>
    <w:uiPriority w:val="0"/>
    <w:pPr>
      <w:ind w:firstLine="0" w:firstLineChars="0"/>
    </w:pPr>
  </w:style>
  <w:style w:type="paragraph" w:styleId="110">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111">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12">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11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114">
    <w:name w:val="列出段落2"/>
    <w:basedOn w:val="1"/>
    <w:qFormat/>
    <w:uiPriority w:val="34"/>
    <w:pPr>
      <w:spacing w:line="240" w:lineRule="auto"/>
      <w:jc w:val="both"/>
    </w:pPr>
    <w:rPr>
      <w:rFonts w:ascii="Calibri" w:hAnsi="Calibri"/>
      <w:szCs w:val="22"/>
    </w:rPr>
  </w:style>
  <w:style w:type="paragraph" w:customStyle="1" w:styleId="11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116">
    <w:name w:val="Indent Normal"/>
    <w:basedOn w:val="1"/>
    <w:qFormat/>
    <w:uiPriority w:val="0"/>
    <w:pPr>
      <w:ind w:firstLine="150" w:firstLineChars="150"/>
    </w:pPr>
    <w:rPr>
      <w:sz w:val="24"/>
    </w:rPr>
  </w:style>
  <w:style w:type="paragraph" w:customStyle="1" w:styleId="117">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11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119">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120">
    <w:name w:val="正文无缩进"/>
    <w:basedOn w:val="1"/>
    <w:qFormat/>
    <w:uiPriority w:val="0"/>
    <w:pPr>
      <w:spacing w:beforeLines="50" w:line="300" w:lineRule="auto"/>
      <w:jc w:val="center"/>
    </w:pPr>
    <w:rPr>
      <w:rFonts w:ascii="宋体" w:hAnsi="宋体"/>
      <w:sz w:val="24"/>
    </w:rPr>
  </w:style>
  <w:style w:type="paragraph" w:customStyle="1" w:styleId="121">
    <w:name w:val="样式4 Char"/>
    <w:basedOn w:val="1"/>
    <w:qFormat/>
    <w:uiPriority w:val="0"/>
    <w:pPr>
      <w:widowControl/>
      <w:ind w:firstLine="480"/>
    </w:pPr>
    <w:rPr>
      <w:color w:val="000000"/>
      <w:kern w:val="0"/>
      <w:sz w:val="24"/>
    </w:rPr>
  </w:style>
  <w:style w:type="paragraph" w:customStyle="1" w:styleId="122">
    <w:name w:val="Char Char Char Char"/>
    <w:basedOn w:val="14"/>
    <w:qFormat/>
    <w:uiPriority w:val="0"/>
    <w:pPr>
      <w:widowControl/>
      <w:shd w:val="clear" w:color="auto" w:fill="000080"/>
      <w:ind w:firstLine="454"/>
    </w:pPr>
    <w:rPr>
      <w:rFonts w:ascii="Tahoma" w:hAnsi="Tahoma" w:cs="宋体"/>
      <w:kern w:val="0"/>
      <w:sz w:val="21"/>
      <w:szCs w:val="20"/>
    </w:rPr>
  </w:style>
  <w:style w:type="paragraph" w:customStyle="1" w:styleId="1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4">
    <w:name w:val="Char Char1"/>
    <w:basedOn w:val="1"/>
    <w:qFormat/>
    <w:uiPriority w:val="0"/>
    <w:pPr>
      <w:widowControl/>
      <w:spacing w:after="160" w:line="240" w:lineRule="exact"/>
    </w:pPr>
    <w:rPr>
      <w:rFonts w:ascii="Verdana" w:hAnsi="Verdana"/>
      <w:kern w:val="0"/>
      <w:sz w:val="20"/>
      <w:lang w:eastAsia="en-US"/>
    </w:rPr>
  </w:style>
  <w:style w:type="paragraph" w:customStyle="1" w:styleId="125">
    <w:name w:val="WPSOffice手动目录 1"/>
    <w:qFormat/>
    <w:uiPriority w:val="0"/>
    <w:rPr>
      <w:rFonts w:ascii="Times New Roman" w:hAnsi="Times New Roman" w:eastAsia="宋体" w:cs="Times New Roman"/>
      <w:lang w:val="en-US" w:eastAsia="zh-CN" w:bidi="ar-SA"/>
    </w:rPr>
  </w:style>
  <w:style w:type="paragraph" w:customStyle="1" w:styleId="126">
    <w:name w:val="正文--表格内正文"/>
    <w:basedOn w:val="1"/>
    <w:qFormat/>
    <w:uiPriority w:val="0"/>
    <w:pPr>
      <w:spacing w:beforeLines="50" w:line="0" w:lineRule="atLeast"/>
      <w:jc w:val="center"/>
    </w:pPr>
    <w:rPr>
      <w:rFonts w:ascii="宋体" w:hAnsi="宋体"/>
      <w:sz w:val="24"/>
    </w:rPr>
  </w:style>
  <w:style w:type="paragraph" w:customStyle="1" w:styleId="127">
    <w:name w:val="4"/>
    <w:basedOn w:val="1"/>
    <w:qFormat/>
    <w:uiPriority w:val="0"/>
    <w:pPr>
      <w:spacing w:line="300" w:lineRule="auto"/>
      <w:ind w:firstLine="480"/>
    </w:pPr>
    <w:rPr>
      <w:sz w:val="24"/>
      <w:szCs w:val="20"/>
    </w:rPr>
  </w:style>
  <w:style w:type="paragraph" w:customStyle="1" w:styleId="128">
    <w:name w:val="Char"/>
    <w:basedOn w:val="1"/>
    <w:qFormat/>
    <w:uiPriority w:val="0"/>
    <w:pPr>
      <w:tabs>
        <w:tab w:val="left" w:pos="360"/>
      </w:tabs>
    </w:pPr>
    <w:rPr>
      <w:sz w:val="24"/>
    </w:rPr>
  </w:style>
  <w:style w:type="paragraph" w:customStyle="1" w:styleId="129">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30">
    <w:name w:val="列出段落1"/>
    <w:basedOn w:val="1"/>
    <w:qFormat/>
    <w:uiPriority w:val="34"/>
  </w:style>
  <w:style w:type="paragraph" w:customStyle="1" w:styleId="131">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132">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133">
    <w:name w:val="È±Ê¡ÎÄ±¾"/>
    <w:basedOn w:val="1"/>
    <w:qFormat/>
    <w:uiPriority w:val="0"/>
    <w:pPr>
      <w:widowControl/>
      <w:overflowPunct w:val="0"/>
      <w:autoSpaceDE w:val="0"/>
      <w:autoSpaceDN w:val="0"/>
      <w:adjustRightInd w:val="0"/>
      <w:textAlignment w:val="baseline"/>
    </w:pPr>
    <w:rPr>
      <w:kern w:val="0"/>
      <w:sz w:val="24"/>
      <w:szCs w:val="20"/>
    </w:rPr>
  </w:style>
  <w:style w:type="paragraph" w:styleId="134">
    <w:name w:val="List Paragraph"/>
    <w:basedOn w:val="1"/>
    <w:qFormat/>
    <w:uiPriority w:val="34"/>
    <w:pPr>
      <w:widowControl/>
      <w:spacing w:line="240" w:lineRule="auto"/>
    </w:pPr>
    <w:rPr>
      <w:rFonts w:ascii="宋体" w:hAnsi="宋体" w:cs="宋体"/>
      <w:kern w:val="0"/>
      <w:sz w:val="24"/>
    </w:rPr>
  </w:style>
  <w:style w:type="paragraph" w:customStyle="1" w:styleId="135">
    <w:name w:val="_Style 134"/>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extobjs>
    <extobj name="ECB019B1-382A-4266-B25C-5B523AA43C14-1">
      <extobjdata type="ECB019B1-382A-4266-B25C-5B523AA43C14" data="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"/>
    </extobj>
    <extobj name="ECB019B1-382A-4266-B25C-5B523AA43C14-2">
      <extobjdata type="ECB019B1-382A-4266-B25C-5B523AA43C14" data="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江苏国泰新点软件有限公司  0512-58188000</Company>
  <Pages>19</Pages>
  <Words>2560</Words>
  <Characters>2723</Characters>
  <Lines>24</Lines>
  <Paragraphs>6</Paragraphs>
  <TotalTime>0</TotalTime>
  <ScaleCrop>false</ScaleCrop>
  <LinksUpToDate>false</LinksUpToDate>
  <CharactersWithSpaces>2764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2017-05-27T14:47:00Z</dcterms:created>
  <dc:creator>yuanxun</dc:creator>
  <cp:lastModifiedBy>小小仙女在人间</cp:lastModifiedBy>
  <cp:lastPrinted>2024-09-19T09:50:00Z</cp:lastPrinted>
  <dcterms:modified xsi:type="dcterms:W3CDTF">2024-11-13T07:07:38Z</dcterms:modified>
  <dc:title>_x0001_</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3EA0B5407F674120AD6C37BFA0DD0BCE_13</vt:lpwstr>
  </property>
</Properties>
</file>